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4EC89" w14:textId="77777777"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985"/>
      </w:tblGrid>
      <w:tr w:rsidR="00BE1005" w:rsidRPr="00BE1005" w14:paraId="78560DCD" w14:textId="77777777" w:rsidTr="00B420BD">
        <w:trPr>
          <w:cantSplit/>
        </w:trPr>
        <w:tc>
          <w:tcPr>
            <w:tcW w:w="9606" w:type="dxa"/>
            <w:gridSpan w:val="6"/>
          </w:tcPr>
          <w:p w14:paraId="7E431045" w14:textId="77777777" w:rsidR="00BE1005" w:rsidRPr="00BE1005" w:rsidRDefault="00BE1005" w:rsidP="00BE1005">
            <w:pPr>
              <w:rPr>
                <w:rFonts w:ascii="Arial" w:hAnsi="Arial"/>
                <w:i/>
                <w:sz w:val="22"/>
                <w:szCs w:val="20"/>
                <w:lang w:val="en-GB"/>
              </w:rPr>
            </w:pPr>
          </w:p>
          <w:p w14:paraId="6DD4125C" w14:textId="77777777"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14:paraId="7BD157D1" w14:textId="77777777" w:rsidR="00BE1005" w:rsidRPr="00BE1005" w:rsidRDefault="00BE1005" w:rsidP="00BE1005">
            <w:pPr>
              <w:rPr>
                <w:rFonts w:ascii="Arial" w:hAnsi="Arial"/>
                <w:b/>
                <w:sz w:val="28"/>
                <w:szCs w:val="20"/>
                <w:lang w:val="en-GB"/>
              </w:rPr>
            </w:pPr>
          </w:p>
          <w:p w14:paraId="2922EBA2" w14:textId="77777777"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14:paraId="3BB65F52" w14:textId="77777777" w:rsidR="00BE1005" w:rsidRDefault="00BE1005" w:rsidP="00BE1005">
            <w:pPr>
              <w:jc w:val="center"/>
              <w:rPr>
                <w:rFonts w:ascii="Arial" w:hAnsi="Arial"/>
                <w:sz w:val="22"/>
                <w:szCs w:val="20"/>
              </w:rPr>
            </w:pPr>
          </w:p>
          <w:p w14:paraId="5E73B2D7" w14:textId="77777777"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3F22E498" wp14:editId="38A8846B">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14:paraId="17A0CB15" w14:textId="77777777" w:rsidR="00B420BD" w:rsidRDefault="00B420BD" w:rsidP="00BE1005">
            <w:pPr>
              <w:jc w:val="center"/>
              <w:rPr>
                <w:rFonts w:ascii="Arial" w:hAnsi="Arial"/>
                <w:sz w:val="22"/>
                <w:szCs w:val="20"/>
              </w:rPr>
            </w:pPr>
          </w:p>
          <w:p w14:paraId="0E9BAA77" w14:textId="77777777" w:rsidR="00B420BD" w:rsidRPr="00BE1005" w:rsidRDefault="00B420BD" w:rsidP="00BE1005">
            <w:pPr>
              <w:jc w:val="center"/>
              <w:rPr>
                <w:rFonts w:ascii="Arial" w:hAnsi="Arial"/>
                <w:sz w:val="22"/>
                <w:szCs w:val="20"/>
              </w:rPr>
            </w:pPr>
          </w:p>
          <w:p w14:paraId="04E755CD" w14:textId="77777777" w:rsidR="00BE1005" w:rsidRPr="00BE1005" w:rsidRDefault="00BE1005" w:rsidP="00BE1005">
            <w:pPr>
              <w:jc w:val="center"/>
              <w:rPr>
                <w:rFonts w:ascii="Arial" w:hAnsi="Arial"/>
                <w:sz w:val="28"/>
                <w:szCs w:val="20"/>
              </w:rPr>
            </w:pPr>
            <w:r w:rsidRPr="00BE1005">
              <w:rPr>
                <w:rFonts w:ascii="Arial" w:hAnsi="Arial"/>
                <w:sz w:val="28"/>
                <w:szCs w:val="20"/>
              </w:rPr>
              <w:t>COURSE  OUTLINE</w:t>
            </w:r>
          </w:p>
          <w:p w14:paraId="39D34049" w14:textId="77777777" w:rsidR="00BE1005" w:rsidRPr="00BE1005" w:rsidRDefault="00BE1005" w:rsidP="00BE1005">
            <w:pPr>
              <w:rPr>
                <w:rFonts w:ascii="Arial" w:hAnsi="Arial"/>
                <w:sz w:val="22"/>
                <w:szCs w:val="20"/>
              </w:rPr>
            </w:pPr>
          </w:p>
        </w:tc>
      </w:tr>
      <w:tr w:rsidR="00BE1005" w:rsidRPr="00BE1005" w14:paraId="5D8721DF" w14:textId="77777777" w:rsidTr="00B420BD">
        <w:trPr>
          <w:cantSplit/>
        </w:trPr>
        <w:tc>
          <w:tcPr>
            <w:tcW w:w="2518" w:type="dxa"/>
          </w:tcPr>
          <w:p w14:paraId="185C7726"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14:paraId="2E53A215" w14:textId="77777777" w:rsidR="00BE1005" w:rsidRPr="00BE1005" w:rsidRDefault="00BE1005" w:rsidP="00BE1005">
            <w:pPr>
              <w:rPr>
                <w:rFonts w:ascii="Arial" w:hAnsi="Arial"/>
                <w:b/>
                <w:sz w:val="22"/>
                <w:szCs w:val="20"/>
              </w:rPr>
            </w:pPr>
          </w:p>
        </w:tc>
        <w:tc>
          <w:tcPr>
            <w:tcW w:w="7088" w:type="dxa"/>
            <w:gridSpan w:val="5"/>
          </w:tcPr>
          <w:p w14:paraId="597DB8B9" w14:textId="77777777"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14:paraId="47247AC8" w14:textId="77777777" w:rsidR="00BE1005" w:rsidRPr="00BE1005" w:rsidRDefault="00BE1005" w:rsidP="00BE1005">
            <w:pPr>
              <w:rPr>
                <w:rFonts w:ascii="Arial" w:hAnsi="Arial"/>
                <w:sz w:val="22"/>
                <w:szCs w:val="20"/>
              </w:rPr>
            </w:pPr>
          </w:p>
        </w:tc>
      </w:tr>
      <w:tr w:rsidR="00BE1005" w:rsidRPr="00BE1005" w14:paraId="71D1833D" w14:textId="77777777" w:rsidTr="00B420BD">
        <w:tc>
          <w:tcPr>
            <w:tcW w:w="2518" w:type="dxa"/>
          </w:tcPr>
          <w:p w14:paraId="242B5256"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14:paraId="2D027D6B" w14:textId="77777777" w:rsidR="00BE1005" w:rsidRPr="00BE1005" w:rsidRDefault="00BE1005" w:rsidP="00BE1005">
            <w:pPr>
              <w:rPr>
                <w:rFonts w:ascii="Arial" w:hAnsi="Arial"/>
                <w:b/>
                <w:sz w:val="22"/>
                <w:szCs w:val="20"/>
              </w:rPr>
            </w:pPr>
          </w:p>
        </w:tc>
        <w:tc>
          <w:tcPr>
            <w:tcW w:w="3402" w:type="dxa"/>
            <w:gridSpan w:val="2"/>
          </w:tcPr>
          <w:p w14:paraId="539232FC" w14:textId="77777777"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14:paraId="2ABAC178" w14:textId="77777777"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14:paraId="599CDCDA" w14:textId="77777777"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14:paraId="075F0E9C" w14:textId="77777777" w:rsidTr="00B420BD">
        <w:trPr>
          <w:cantSplit/>
        </w:trPr>
        <w:tc>
          <w:tcPr>
            <w:tcW w:w="2518" w:type="dxa"/>
          </w:tcPr>
          <w:p w14:paraId="0DA4B885"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14:paraId="03477573" w14:textId="77777777" w:rsidR="00BE1005" w:rsidRPr="00BE1005" w:rsidRDefault="00BE1005" w:rsidP="00BE1005">
            <w:pPr>
              <w:rPr>
                <w:rFonts w:ascii="Arial" w:hAnsi="Arial"/>
                <w:sz w:val="22"/>
                <w:szCs w:val="20"/>
              </w:rPr>
            </w:pPr>
          </w:p>
        </w:tc>
        <w:tc>
          <w:tcPr>
            <w:tcW w:w="7088" w:type="dxa"/>
            <w:gridSpan w:val="5"/>
          </w:tcPr>
          <w:p w14:paraId="677179EB" w14:textId="77777777"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14:paraId="0737E8CE" w14:textId="77777777" w:rsidTr="00B420BD">
        <w:trPr>
          <w:cantSplit/>
        </w:trPr>
        <w:tc>
          <w:tcPr>
            <w:tcW w:w="2518" w:type="dxa"/>
          </w:tcPr>
          <w:p w14:paraId="64C01FCE"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14:paraId="39911753" w14:textId="77777777" w:rsidR="00BE1005" w:rsidRPr="00BE1005" w:rsidRDefault="00BE1005" w:rsidP="00BE1005">
            <w:pPr>
              <w:rPr>
                <w:rFonts w:ascii="Arial" w:hAnsi="Arial"/>
                <w:sz w:val="22"/>
                <w:szCs w:val="20"/>
              </w:rPr>
            </w:pPr>
          </w:p>
        </w:tc>
        <w:tc>
          <w:tcPr>
            <w:tcW w:w="7088" w:type="dxa"/>
            <w:gridSpan w:val="5"/>
          </w:tcPr>
          <w:p w14:paraId="0E389DCD" w14:textId="69375CF2" w:rsidR="00BE1005" w:rsidRPr="00BE1005" w:rsidRDefault="00BE1005" w:rsidP="00BE1005">
            <w:pPr>
              <w:rPr>
                <w:rFonts w:ascii="Arial" w:hAnsi="Arial"/>
                <w:sz w:val="22"/>
                <w:szCs w:val="20"/>
              </w:rPr>
            </w:pPr>
            <w:r w:rsidRPr="00BE1005">
              <w:rPr>
                <w:rFonts w:ascii="Arial" w:hAnsi="Arial"/>
                <w:sz w:val="22"/>
                <w:szCs w:val="20"/>
              </w:rPr>
              <w:t xml:space="preserve">Judith Horrigan (Laurentian University); </w:t>
            </w:r>
            <w:r w:rsidR="00EF0002">
              <w:rPr>
                <w:rFonts w:ascii="Arial" w:hAnsi="Arial"/>
                <w:sz w:val="22"/>
                <w:szCs w:val="20"/>
              </w:rPr>
              <w:t xml:space="preserve">Barb Engel (Sault College); </w:t>
            </w:r>
            <w:r w:rsidRPr="00BE1005">
              <w:rPr>
                <w:rFonts w:ascii="Arial" w:hAnsi="Arial"/>
                <w:sz w:val="22"/>
                <w:szCs w:val="20"/>
              </w:rPr>
              <w:t>Wendy Malesh (Sault College); Johanne Carbonneau (Northern College); Janet Binette (Cambrian College)</w:t>
            </w:r>
          </w:p>
          <w:p w14:paraId="2D0A825D" w14:textId="77777777" w:rsidR="00BE1005" w:rsidRPr="00BE1005" w:rsidRDefault="00BE1005" w:rsidP="00BE1005">
            <w:pPr>
              <w:rPr>
                <w:rFonts w:ascii="Arial" w:hAnsi="Arial"/>
                <w:sz w:val="22"/>
                <w:szCs w:val="20"/>
              </w:rPr>
            </w:pPr>
          </w:p>
        </w:tc>
      </w:tr>
      <w:tr w:rsidR="00BE1005" w:rsidRPr="00BE1005" w14:paraId="0D977660" w14:textId="77777777" w:rsidTr="00B420BD">
        <w:tc>
          <w:tcPr>
            <w:tcW w:w="2518" w:type="dxa"/>
          </w:tcPr>
          <w:p w14:paraId="06EAD119"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14:paraId="796470A3" w14:textId="7E795347" w:rsidR="00BE1005" w:rsidRPr="00BE1005" w:rsidRDefault="0010179F" w:rsidP="00BE1005">
            <w:pPr>
              <w:rPr>
                <w:rFonts w:ascii="Arial" w:hAnsi="Arial"/>
                <w:sz w:val="22"/>
                <w:szCs w:val="20"/>
              </w:rPr>
            </w:pPr>
            <w:r>
              <w:rPr>
                <w:rFonts w:ascii="Arial" w:hAnsi="Arial"/>
                <w:sz w:val="22"/>
                <w:szCs w:val="20"/>
              </w:rPr>
              <w:t>Stephanie Blaney</w:t>
            </w:r>
          </w:p>
          <w:p w14:paraId="1D422523" w14:textId="77777777" w:rsidR="00BE1005" w:rsidRPr="00BE1005" w:rsidRDefault="00BE1005" w:rsidP="00BE1005">
            <w:pPr>
              <w:rPr>
                <w:rFonts w:ascii="Arial" w:hAnsi="Arial"/>
                <w:sz w:val="22"/>
                <w:szCs w:val="20"/>
              </w:rPr>
            </w:pPr>
          </w:p>
        </w:tc>
      </w:tr>
      <w:tr w:rsidR="00BE1005" w:rsidRPr="00BE1005" w14:paraId="2CDB27DF" w14:textId="77777777" w:rsidTr="00B420BD">
        <w:tc>
          <w:tcPr>
            <w:tcW w:w="2518" w:type="dxa"/>
          </w:tcPr>
          <w:p w14:paraId="06A4FF5E"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14:paraId="02E57F5C" w14:textId="77777777" w:rsidR="00BE1005" w:rsidRPr="00BE1005" w:rsidRDefault="00BE1005" w:rsidP="00BE1005">
            <w:pPr>
              <w:rPr>
                <w:rFonts w:ascii="Arial" w:hAnsi="Arial"/>
                <w:sz w:val="22"/>
                <w:szCs w:val="20"/>
              </w:rPr>
            </w:pPr>
          </w:p>
        </w:tc>
        <w:tc>
          <w:tcPr>
            <w:tcW w:w="1460" w:type="dxa"/>
          </w:tcPr>
          <w:p w14:paraId="3953A777" w14:textId="0057FCF0" w:rsidR="00BE1005" w:rsidRPr="00BE1005" w:rsidRDefault="00361200" w:rsidP="00BE1005">
            <w:pPr>
              <w:rPr>
                <w:rFonts w:ascii="Arial" w:hAnsi="Arial"/>
                <w:sz w:val="22"/>
                <w:szCs w:val="20"/>
              </w:rPr>
            </w:pPr>
            <w:r>
              <w:rPr>
                <w:rFonts w:ascii="Arial" w:hAnsi="Arial"/>
                <w:sz w:val="22"/>
                <w:szCs w:val="20"/>
              </w:rPr>
              <w:t>May 2013</w:t>
            </w:r>
          </w:p>
        </w:tc>
        <w:tc>
          <w:tcPr>
            <w:tcW w:w="3510" w:type="dxa"/>
            <w:gridSpan w:val="2"/>
          </w:tcPr>
          <w:p w14:paraId="594C5F2A" w14:textId="77777777"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118" w:type="dxa"/>
            <w:gridSpan w:val="2"/>
          </w:tcPr>
          <w:p w14:paraId="61EBC46B" w14:textId="72539363" w:rsidR="00BE1005" w:rsidRPr="00BE1005" w:rsidRDefault="00361200" w:rsidP="00BE1005">
            <w:pPr>
              <w:rPr>
                <w:rFonts w:ascii="Arial" w:hAnsi="Arial"/>
                <w:sz w:val="22"/>
                <w:szCs w:val="20"/>
              </w:rPr>
            </w:pPr>
            <w:r>
              <w:rPr>
                <w:rFonts w:ascii="Arial" w:hAnsi="Arial"/>
                <w:sz w:val="22"/>
                <w:szCs w:val="20"/>
              </w:rPr>
              <w:t>Jan 2013</w:t>
            </w:r>
          </w:p>
        </w:tc>
      </w:tr>
      <w:tr w:rsidR="00BE1005" w:rsidRPr="00BE1005" w14:paraId="14FB7A9A" w14:textId="77777777" w:rsidTr="00B420BD">
        <w:trPr>
          <w:cantSplit/>
        </w:trPr>
        <w:tc>
          <w:tcPr>
            <w:tcW w:w="2518" w:type="dxa"/>
          </w:tcPr>
          <w:p w14:paraId="6E95582C" w14:textId="77777777"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14:paraId="726478BB" w14:textId="35E8E075" w:rsidR="00BE1005" w:rsidRPr="00BE1005" w:rsidRDefault="00324D4E" w:rsidP="00BE1005">
            <w:pPr>
              <w:jc w:val="center"/>
              <w:rPr>
                <w:rFonts w:ascii="Arial" w:hAnsi="Arial"/>
                <w:sz w:val="22"/>
                <w:szCs w:val="20"/>
              </w:rPr>
            </w:pPr>
            <w:r>
              <w:rPr>
                <w:rFonts w:ascii="Arial" w:hAnsi="Arial"/>
                <w:sz w:val="22"/>
                <w:szCs w:val="20"/>
              </w:rPr>
              <w:t>“Marilyn King”</w:t>
            </w:r>
          </w:p>
        </w:tc>
        <w:tc>
          <w:tcPr>
            <w:tcW w:w="2118" w:type="dxa"/>
            <w:gridSpan w:val="2"/>
          </w:tcPr>
          <w:p w14:paraId="13789BBE" w14:textId="41F7C9B0" w:rsidR="00BE1005" w:rsidRPr="00BE1005" w:rsidRDefault="00324D4E" w:rsidP="00B420BD">
            <w:pPr>
              <w:rPr>
                <w:rFonts w:ascii="Arial" w:hAnsi="Arial"/>
                <w:sz w:val="22"/>
                <w:szCs w:val="20"/>
              </w:rPr>
            </w:pPr>
            <w:r>
              <w:rPr>
                <w:rFonts w:ascii="Arial" w:hAnsi="Arial"/>
                <w:sz w:val="22"/>
                <w:szCs w:val="20"/>
              </w:rPr>
              <w:t>May, 2013</w:t>
            </w:r>
            <w:bookmarkStart w:id="0" w:name="_GoBack"/>
            <w:bookmarkEnd w:id="0"/>
          </w:p>
        </w:tc>
      </w:tr>
      <w:tr w:rsidR="00BE1005" w:rsidRPr="00BE1005" w14:paraId="68F1B3D4" w14:textId="77777777" w:rsidTr="00B420BD">
        <w:trPr>
          <w:cantSplit/>
        </w:trPr>
        <w:tc>
          <w:tcPr>
            <w:tcW w:w="2518" w:type="dxa"/>
          </w:tcPr>
          <w:p w14:paraId="0E9B30BA" w14:textId="77777777" w:rsidR="00BE1005" w:rsidRPr="00BE1005" w:rsidRDefault="00BE1005" w:rsidP="00BE1005">
            <w:pPr>
              <w:rPr>
                <w:rFonts w:ascii="Arial" w:hAnsi="Arial"/>
                <w:sz w:val="22"/>
                <w:szCs w:val="20"/>
              </w:rPr>
            </w:pPr>
          </w:p>
        </w:tc>
        <w:tc>
          <w:tcPr>
            <w:tcW w:w="4970" w:type="dxa"/>
            <w:gridSpan w:val="3"/>
          </w:tcPr>
          <w:p w14:paraId="72A90DAF" w14:textId="77777777"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14:paraId="5A7EE2AA" w14:textId="77777777"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14:paraId="50CA89C5" w14:textId="77777777" w:rsidR="00BE1005" w:rsidRPr="00BE1005" w:rsidRDefault="00BE1005" w:rsidP="00BE1005">
            <w:pPr>
              <w:rPr>
                <w:rFonts w:ascii="Arial" w:hAnsi="Arial"/>
                <w:sz w:val="22"/>
                <w:szCs w:val="20"/>
              </w:rPr>
            </w:pPr>
          </w:p>
        </w:tc>
        <w:tc>
          <w:tcPr>
            <w:tcW w:w="2118" w:type="dxa"/>
            <w:gridSpan w:val="2"/>
          </w:tcPr>
          <w:p w14:paraId="051427A2" w14:textId="50C7CAF7"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w:t>
            </w:r>
            <w:r w:rsidR="00324D4E">
              <w:rPr>
                <w:rFonts w:ascii="Arial" w:hAnsi="Arial"/>
                <w:b/>
                <w:sz w:val="22"/>
                <w:szCs w:val="20"/>
                <w:lang w:val="en-GB"/>
              </w:rPr>
              <w:t>__</w:t>
            </w:r>
            <w:r w:rsidR="00B420BD">
              <w:rPr>
                <w:rFonts w:ascii="Arial" w:hAnsi="Arial"/>
                <w:b/>
                <w:sz w:val="22"/>
                <w:szCs w:val="20"/>
                <w:lang w:val="en-GB"/>
              </w:rPr>
              <w:t>__</w:t>
            </w:r>
            <w:r w:rsidRPr="00BE1005">
              <w:rPr>
                <w:rFonts w:ascii="Arial" w:hAnsi="Arial"/>
                <w:b/>
                <w:sz w:val="22"/>
                <w:szCs w:val="20"/>
                <w:lang w:val="en-GB"/>
              </w:rPr>
              <w:t>___</w:t>
            </w:r>
          </w:p>
          <w:p w14:paraId="714115E4" w14:textId="77777777"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14:paraId="7EE35D1D" w14:textId="77777777" w:rsidTr="00B420BD">
        <w:trPr>
          <w:cantSplit/>
        </w:trPr>
        <w:tc>
          <w:tcPr>
            <w:tcW w:w="2518" w:type="dxa"/>
          </w:tcPr>
          <w:p w14:paraId="1B8CAA5A"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14:paraId="7E700C78" w14:textId="77777777" w:rsidR="00BE1005" w:rsidRPr="00BE1005" w:rsidRDefault="00BE1005" w:rsidP="00BE1005">
            <w:pPr>
              <w:rPr>
                <w:rFonts w:ascii="Arial" w:hAnsi="Arial"/>
                <w:sz w:val="22"/>
                <w:szCs w:val="20"/>
              </w:rPr>
            </w:pPr>
          </w:p>
        </w:tc>
        <w:tc>
          <w:tcPr>
            <w:tcW w:w="7088" w:type="dxa"/>
            <w:gridSpan w:val="5"/>
          </w:tcPr>
          <w:p w14:paraId="2B9B4644" w14:textId="77777777"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14:paraId="51D3557E" w14:textId="77777777" w:rsidTr="00B420BD">
        <w:trPr>
          <w:cantSplit/>
        </w:trPr>
        <w:tc>
          <w:tcPr>
            <w:tcW w:w="2518" w:type="dxa"/>
          </w:tcPr>
          <w:p w14:paraId="73782D80"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14:paraId="64766D07" w14:textId="77777777" w:rsidR="00BE1005" w:rsidRPr="00BE1005" w:rsidRDefault="00BE1005" w:rsidP="00BE1005">
            <w:pPr>
              <w:rPr>
                <w:rFonts w:ascii="Arial" w:hAnsi="Arial"/>
                <w:sz w:val="22"/>
                <w:szCs w:val="20"/>
              </w:rPr>
            </w:pPr>
          </w:p>
        </w:tc>
        <w:tc>
          <w:tcPr>
            <w:tcW w:w="7088" w:type="dxa"/>
            <w:gridSpan w:val="5"/>
          </w:tcPr>
          <w:p w14:paraId="2E41842E" w14:textId="77777777" w:rsidR="00BE1005" w:rsidRPr="00BE1005" w:rsidRDefault="00BE1005" w:rsidP="00BE1005">
            <w:pPr>
              <w:rPr>
                <w:rFonts w:ascii="Arial" w:hAnsi="Arial"/>
                <w:sz w:val="22"/>
                <w:szCs w:val="20"/>
              </w:rPr>
            </w:pPr>
            <w:r w:rsidRPr="00BE1005">
              <w:rPr>
                <w:rFonts w:ascii="Arial" w:hAnsi="Arial"/>
                <w:sz w:val="22"/>
                <w:szCs w:val="20"/>
              </w:rPr>
              <w:t>NURS 3056, 3066.</w:t>
            </w:r>
          </w:p>
          <w:p w14:paraId="22789C00" w14:textId="77777777" w:rsidR="00BE1005" w:rsidRPr="00BE1005" w:rsidRDefault="00BE1005" w:rsidP="00BE1005">
            <w:pPr>
              <w:rPr>
                <w:rFonts w:ascii="Arial" w:hAnsi="Arial"/>
                <w:sz w:val="22"/>
                <w:szCs w:val="20"/>
              </w:rPr>
            </w:pPr>
            <w:r w:rsidRPr="00BE1005">
              <w:rPr>
                <w:rFonts w:ascii="Arial" w:hAnsi="Arial"/>
                <w:sz w:val="22"/>
                <w:szCs w:val="20"/>
              </w:rPr>
              <w:t xml:space="preserve">NURS 3046 </w:t>
            </w:r>
          </w:p>
          <w:p w14:paraId="080563D3" w14:textId="77777777" w:rsidR="00BE1005" w:rsidRPr="00BE1005" w:rsidRDefault="00BE1005" w:rsidP="00BE1005">
            <w:pPr>
              <w:rPr>
                <w:rFonts w:ascii="Arial" w:hAnsi="Arial"/>
                <w:sz w:val="22"/>
                <w:szCs w:val="20"/>
              </w:rPr>
            </w:pPr>
          </w:p>
        </w:tc>
      </w:tr>
      <w:tr w:rsidR="00BE1005" w:rsidRPr="00BE1005" w14:paraId="028A1987" w14:textId="77777777" w:rsidTr="00B420BD">
        <w:trPr>
          <w:cantSplit/>
        </w:trPr>
        <w:tc>
          <w:tcPr>
            <w:tcW w:w="2518" w:type="dxa"/>
          </w:tcPr>
          <w:p w14:paraId="33839353"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14:paraId="59B794BE" w14:textId="77777777" w:rsidR="00BE1005" w:rsidRPr="00BE1005" w:rsidRDefault="00BE1005" w:rsidP="00BE1005">
            <w:pPr>
              <w:rPr>
                <w:rFonts w:ascii="Arial" w:hAnsi="Arial"/>
                <w:sz w:val="22"/>
                <w:szCs w:val="20"/>
              </w:rPr>
            </w:pPr>
          </w:p>
        </w:tc>
        <w:tc>
          <w:tcPr>
            <w:tcW w:w="7088" w:type="dxa"/>
            <w:gridSpan w:val="5"/>
          </w:tcPr>
          <w:p w14:paraId="72D222B3" w14:textId="66A1180D" w:rsidR="00BE1005" w:rsidRPr="00BE1005" w:rsidRDefault="00BE1005" w:rsidP="00BE1005">
            <w:pPr>
              <w:rPr>
                <w:rFonts w:ascii="Arial" w:hAnsi="Arial"/>
                <w:sz w:val="22"/>
                <w:szCs w:val="20"/>
              </w:rPr>
            </w:pPr>
            <w:r w:rsidRPr="00BE1005">
              <w:rPr>
                <w:rFonts w:ascii="Arial" w:hAnsi="Arial"/>
                <w:sz w:val="22"/>
                <w:szCs w:val="20"/>
              </w:rPr>
              <w:t>3</w:t>
            </w:r>
            <w:r w:rsidR="00EF0002">
              <w:rPr>
                <w:rFonts w:ascii="Arial" w:hAnsi="Arial"/>
                <w:sz w:val="22"/>
                <w:szCs w:val="20"/>
              </w:rPr>
              <w:t xml:space="preserve"> (classroom/D2L</w:t>
            </w:r>
            <w:r w:rsidRPr="00BE1005">
              <w:rPr>
                <w:rFonts w:ascii="Arial" w:hAnsi="Arial"/>
                <w:sz w:val="22"/>
                <w:szCs w:val="20"/>
              </w:rPr>
              <w:t>)</w:t>
            </w:r>
          </w:p>
        </w:tc>
      </w:tr>
      <w:tr w:rsidR="00BE1005" w:rsidRPr="00BE1005" w14:paraId="4C6AD341" w14:textId="77777777" w:rsidTr="00B420BD">
        <w:trPr>
          <w:cantSplit/>
        </w:trPr>
        <w:tc>
          <w:tcPr>
            <w:tcW w:w="9606" w:type="dxa"/>
            <w:gridSpan w:val="6"/>
          </w:tcPr>
          <w:p w14:paraId="0702041F" w14:textId="141C6F87"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361200">
              <w:rPr>
                <w:rFonts w:ascii="Arial" w:hAnsi="Arial"/>
                <w:b/>
                <w:sz w:val="22"/>
                <w:szCs w:val="20"/>
                <w:lang w:val="en-GB"/>
              </w:rPr>
              <w:t>3</w:t>
            </w:r>
            <w:r w:rsidRPr="00BE1005">
              <w:rPr>
                <w:rFonts w:ascii="Arial" w:hAnsi="Arial"/>
                <w:b/>
                <w:sz w:val="22"/>
                <w:szCs w:val="20"/>
                <w:lang w:val="en-GB"/>
              </w:rPr>
              <w:t xml:space="preserve"> The Sault College of Applied Arts &amp; Technology</w:t>
            </w:r>
          </w:p>
          <w:p w14:paraId="7364D5F4" w14:textId="77777777"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14:paraId="7E70E76A" w14:textId="77777777"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Sault College of Applied Arts &amp; Technology is prohibited.</w:t>
            </w:r>
          </w:p>
        </w:tc>
      </w:tr>
      <w:tr w:rsidR="00BE1005" w:rsidRPr="00BE1005" w14:paraId="18B6EA8E" w14:textId="77777777" w:rsidTr="00B420BD">
        <w:trPr>
          <w:cantSplit/>
        </w:trPr>
        <w:tc>
          <w:tcPr>
            <w:tcW w:w="9606" w:type="dxa"/>
            <w:gridSpan w:val="6"/>
          </w:tcPr>
          <w:p w14:paraId="3937474B" w14:textId="77777777"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14:paraId="0BD50BCC" w14:textId="77777777" w:rsidTr="00B420BD">
        <w:trPr>
          <w:cantSplit/>
        </w:trPr>
        <w:tc>
          <w:tcPr>
            <w:tcW w:w="9606" w:type="dxa"/>
            <w:gridSpan w:val="6"/>
          </w:tcPr>
          <w:p w14:paraId="3C51090D" w14:textId="77777777"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14:paraId="42CAF3CD" w14:textId="77777777" w:rsidTr="00B420BD">
        <w:trPr>
          <w:cantSplit/>
        </w:trPr>
        <w:tc>
          <w:tcPr>
            <w:tcW w:w="9606" w:type="dxa"/>
            <w:gridSpan w:val="6"/>
          </w:tcPr>
          <w:p w14:paraId="07323CF2" w14:textId="77777777"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14:paraId="2D58CD5B" w14:textId="77777777" w:rsidR="00BE1005" w:rsidRPr="00BE1005" w:rsidRDefault="00BE1005" w:rsidP="00BE1005">
            <w:pPr>
              <w:tabs>
                <w:tab w:val="center" w:pos="4560"/>
              </w:tabs>
              <w:jc w:val="center"/>
              <w:rPr>
                <w:rFonts w:ascii="Arial" w:hAnsi="Arial"/>
                <w:sz w:val="22"/>
                <w:szCs w:val="20"/>
              </w:rPr>
            </w:pPr>
          </w:p>
        </w:tc>
      </w:tr>
    </w:tbl>
    <w:p w14:paraId="7EF7CDD8" w14:textId="77777777"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14:paraId="03A0D786" w14:textId="77777777" w:rsidR="00BE1005" w:rsidRDefault="00BE1005">
      <w:pPr>
        <w:rPr>
          <w:b/>
          <w:bCs/>
          <w:sz w:val="32"/>
          <w:szCs w:val="32"/>
        </w:rPr>
      </w:pPr>
    </w:p>
    <w:p w14:paraId="5721EB02" w14:textId="1BB998EA" w:rsidR="00177D77" w:rsidRPr="00EF0002" w:rsidRDefault="00EF0002" w:rsidP="00177D77">
      <w:pPr>
        <w:rPr>
          <w:b/>
        </w:rPr>
      </w:pPr>
      <w:r>
        <w:rPr>
          <w:b/>
        </w:rPr>
        <w:t>I.</w:t>
      </w:r>
      <w:r>
        <w:rPr>
          <w:b/>
        </w:rPr>
        <w:tab/>
        <w:t>COURSE DESCRIPTION:</w:t>
      </w:r>
    </w:p>
    <w:p w14:paraId="4D248755" w14:textId="77777777" w:rsidR="00EF0002" w:rsidRDefault="00EF0002" w:rsidP="00177D77">
      <w:pPr>
        <w:rPr>
          <w:i/>
          <w:iCs/>
        </w:rPr>
      </w:pPr>
    </w:p>
    <w:p w14:paraId="4B419B72" w14:textId="77777777" w:rsidR="00726021" w:rsidRPr="00177D77" w:rsidRDefault="00930195" w:rsidP="00177D77">
      <w:r>
        <w:rPr>
          <w:i/>
          <w:iCs/>
        </w:rPr>
        <w:t>“</w:t>
      </w:r>
      <w:r w:rsidR="002131A5">
        <w:rPr>
          <w:i/>
          <w:iCs/>
        </w:rPr>
        <w:t xml:space="preserve"> </w:t>
      </w:r>
      <w:r w:rsidR="00726021" w:rsidRPr="00177D77">
        <w:rPr>
          <w:i/>
          <w:iCs/>
        </w:rPr>
        <w:t>Education either functions as an instrument which is used to facilitate integration of the younger generation into the logic of the present system and brings about conformity or it becomes the practice of freedom, the means by which men and women deal critically and creatively with reality and discover how to participate in the transformation of their world</w:t>
      </w:r>
      <w:r>
        <w:rPr>
          <w:i/>
          <w:iCs/>
        </w:rPr>
        <w:t>.”</w:t>
      </w:r>
      <w:r w:rsidR="00726021" w:rsidRPr="00177D77">
        <w:t xml:space="preserve"> Paulo </w:t>
      </w:r>
      <w:proofErr w:type="spellStart"/>
      <w:r w:rsidR="00726021" w:rsidRPr="00177D77">
        <w:t>Friere</w:t>
      </w:r>
      <w:proofErr w:type="spellEnd"/>
      <w:r w:rsidR="00726021" w:rsidRPr="00177D77">
        <w:t xml:space="preserve"> </w:t>
      </w:r>
    </w:p>
    <w:p w14:paraId="0FA558D4" w14:textId="77777777" w:rsidR="00177D77" w:rsidRPr="00177D77" w:rsidRDefault="00177D77" w:rsidP="00177D77">
      <w:pPr>
        <w:rPr>
          <w:b/>
          <w:bCs/>
        </w:rPr>
      </w:pPr>
    </w:p>
    <w:p w14:paraId="554D68EC" w14:textId="77777777"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14:paraId="5DE91ED8" w14:textId="77777777" w:rsidR="00B420BD" w:rsidRPr="00177D77" w:rsidRDefault="00B420BD" w:rsidP="00177D77"/>
    <w:p w14:paraId="53513995" w14:textId="77777777" w:rsidR="00726021" w:rsidRPr="00C52A0F" w:rsidRDefault="00726021" w:rsidP="00177D77">
      <w:pPr>
        <w:rPr>
          <w:b/>
          <w:bCs/>
          <w:u w:val="single"/>
        </w:rPr>
      </w:pPr>
      <w:r w:rsidRPr="00C52A0F">
        <w:rPr>
          <w:b/>
          <w:bCs/>
          <w:u w:val="single"/>
        </w:rPr>
        <w:t xml:space="preserve">COURSE OVERVIEW </w:t>
      </w:r>
    </w:p>
    <w:p w14:paraId="6E1ADF4B" w14:textId="77777777" w:rsidR="00177D77" w:rsidRPr="00177D77" w:rsidRDefault="00177D77" w:rsidP="00177D77">
      <w:pPr>
        <w:rPr>
          <w:b/>
          <w:bCs/>
        </w:rPr>
      </w:pPr>
    </w:p>
    <w:p w14:paraId="17F53C1B" w14:textId="77777777"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14:paraId="360F9507" w14:textId="77777777" w:rsidR="00726021" w:rsidRDefault="00726021" w:rsidP="00177D77"/>
    <w:p w14:paraId="0ED4F062" w14:textId="5C2BE9EA" w:rsidR="00B420BD" w:rsidRPr="00EF0002" w:rsidRDefault="00EF0002" w:rsidP="00177D77">
      <w:pPr>
        <w:rPr>
          <w:b/>
        </w:rPr>
      </w:pPr>
      <w:r>
        <w:rPr>
          <w:b/>
        </w:rPr>
        <w:t>II.</w:t>
      </w:r>
      <w:r>
        <w:rPr>
          <w:b/>
        </w:rPr>
        <w:tab/>
        <w:t>LEARNING OUTCOMES AND ELEMENTS OF THE PERFORMANCE:</w:t>
      </w:r>
    </w:p>
    <w:p w14:paraId="04FC3FE5" w14:textId="77777777" w:rsidR="00EF0002" w:rsidRPr="00177D77" w:rsidRDefault="00EF0002" w:rsidP="00177D77"/>
    <w:p w14:paraId="1A1693FB" w14:textId="77777777" w:rsidR="00726021" w:rsidRPr="00C52A0F" w:rsidRDefault="00726021" w:rsidP="00177D77">
      <w:pPr>
        <w:rPr>
          <w:b/>
          <w:bCs/>
        </w:rPr>
      </w:pPr>
      <w:r w:rsidRPr="00C52A0F">
        <w:rPr>
          <w:b/>
          <w:bCs/>
          <w:u w:val="single"/>
        </w:rPr>
        <w:t xml:space="preserve">ENDS IN VIEW </w:t>
      </w:r>
      <w:r w:rsidRPr="00C52A0F">
        <w:rPr>
          <w:b/>
          <w:bCs/>
        </w:rPr>
        <w:t xml:space="preserve"> </w:t>
      </w:r>
    </w:p>
    <w:p w14:paraId="6F37B662" w14:textId="77777777" w:rsidR="00177D77" w:rsidRPr="00177D77" w:rsidRDefault="00177D77" w:rsidP="00177D77">
      <w:pPr>
        <w:rPr>
          <w:b/>
          <w:bCs/>
        </w:rPr>
      </w:pPr>
    </w:p>
    <w:p w14:paraId="475CC244" w14:textId="5962DA02" w:rsidR="00726021" w:rsidRPr="00177D77" w:rsidRDefault="00361200" w:rsidP="00177D77">
      <w:pPr>
        <w:numPr>
          <w:ilvl w:val="0"/>
          <w:numId w:val="9"/>
        </w:numPr>
      </w:pPr>
      <w:r>
        <w:t>E</w:t>
      </w:r>
      <w:r w:rsidR="00726021" w:rsidRPr="00177D77">
        <w:t>xamination of self in relation to the leadership and change process will be an essential component in finding a suitable fit between role expecta</w:t>
      </w:r>
      <w:r>
        <w:t>tions and personal attributes.</w:t>
      </w:r>
    </w:p>
    <w:p w14:paraId="4C957D80" w14:textId="1A6AE499" w:rsidR="00726021" w:rsidRPr="00177D77" w:rsidRDefault="00361200"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t xml:space="preserve"> </w:t>
      </w:r>
      <w:r w:rsidR="00726021" w:rsidRPr="00177D77">
        <w:t>They will expand their awareness of health care trends as they relate to the caring, healing and health paradigm and the significance they have for health care reform</w:t>
      </w:r>
      <w:r>
        <w:t>.</w:t>
      </w:r>
      <w:r w:rsidR="00726021" w:rsidRPr="00177D77">
        <w:t xml:space="preserve">   </w:t>
      </w:r>
    </w:p>
    <w:p w14:paraId="1DFC6654" w14:textId="25AA8988" w:rsidR="00726021" w:rsidRPr="00177D77" w:rsidRDefault="00361200" w:rsidP="00177D77">
      <w:pPr>
        <w:numPr>
          <w:ilvl w:val="0"/>
          <w:numId w:val="9"/>
        </w:numPr>
      </w:pPr>
      <w:r>
        <w:t>L</w:t>
      </w:r>
      <w:r w:rsidR="00726021" w:rsidRPr="00177D77">
        <w:t>earners will develop and integrate their understanding of organizational and leadership theory by conducting a systems analysis in their clinical placement that will ultimately determine a systems need for change</w:t>
      </w:r>
      <w:r>
        <w:t>.</w:t>
      </w:r>
      <w:r w:rsidR="00726021" w:rsidRPr="00177D77">
        <w:t xml:space="preserve">    </w:t>
      </w:r>
    </w:p>
    <w:p w14:paraId="76EE5B49" w14:textId="6C8AD8A5" w:rsidR="00726021" w:rsidRPr="006B1513" w:rsidRDefault="00361200" w:rsidP="00177D77">
      <w:pPr>
        <w:numPr>
          <w:ilvl w:val="0"/>
          <w:numId w:val="9"/>
        </w:numPr>
      </w:pPr>
      <w:r>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t>quality outcomes.</w:t>
      </w:r>
    </w:p>
    <w:p w14:paraId="3130F742" w14:textId="7C650340" w:rsidR="00726021" w:rsidRPr="00177D77" w:rsidRDefault="00361200" w:rsidP="00177D77">
      <w:pPr>
        <w:numPr>
          <w:ilvl w:val="0"/>
          <w:numId w:val="9"/>
        </w:numPr>
      </w:pPr>
      <w:r>
        <w:t>L</w:t>
      </w:r>
      <w:r w:rsidR="00726021" w:rsidRPr="00177D77">
        <w:t>earners, by exploring relevant key areas of nursing functions inside leadership roles in today's health care system, will demonstrate the relationship between core competencies and the actualization of influence</w:t>
      </w:r>
      <w:r>
        <w:t>.</w:t>
      </w:r>
      <w:r w:rsidR="00726021" w:rsidRPr="00177D77">
        <w:t xml:space="preserve">   </w:t>
      </w:r>
    </w:p>
    <w:p w14:paraId="3E8A5CA5" w14:textId="77777777" w:rsidR="00726021" w:rsidRPr="00177D77" w:rsidRDefault="00726021" w:rsidP="00177D77"/>
    <w:p w14:paraId="5D10EC39" w14:textId="77777777" w:rsidR="00125260" w:rsidRDefault="00125260" w:rsidP="00177D77">
      <w:pPr>
        <w:rPr>
          <w:b/>
          <w:bCs/>
          <w:u w:val="single"/>
        </w:rPr>
      </w:pPr>
    </w:p>
    <w:p w14:paraId="6D432F14" w14:textId="77777777" w:rsidR="00B420BD" w:rsidRDefault="00B420BD" w:rsidP="00177D77">
      <w:pPr>
        <w:rPr>
          <w:b/>
          <w:bCs/>
          <w:u w:val="single"/>
        </w:rPr>
      </w:pPr>
      <w:r>
        <w:rPr>
          <w:b/>
          <w:bCs/>
          <w:u w:val="single"/>
        </w:rPr>
        <w:br w:type="page"/>
      </w:r>
    </w:p>
    <w:p w14:paraId="649D1C94" w14:textId="77777777" w:rsidR="00EF0002" w:rsidRDefault="00EF0002" w:rsidP="00EF0002">
      <w:pPr>
        <w:rPr>
          <w:b/>
          <w:bCs/>
        </w:rPr>
      </w:pPr>
    </w:p>
    <w:p w14:paraId="7A5E371F" w14:textId="77777777" w:rsidR="00EF0002" w:rsidRPr="00C52A0F" w:rsidRDefault="00EF0002" w:rsidP="00EF0002">
      <w:pPr>
        <w:rPr>
          <w:b/>
          <w:bCs/>
          <w:u w:val="single"/>
        </w:rPr>
      </w:pPr>
      <w:r w:rsidRPr="00C52A0F">
        <w:rPr>
          <w:b/>
          <w:bCs/>
          <w:u w:val="single"/>
        </w:rPr>
        <w:t xml:space="preserve">LEARNING PROCESS  </w:t>
      </w:r>
    </w:p>
    <w:p w14:paraId="0B75ACE8" w14:textId="77777777" w:rsidR="00EF0002" w:rsidRPr="00177D77" w:rsidRDefault="00EF0002" w:rsidP="00EF0002">
      <w:pPr>
        <w:rPr>
          <w:b/>
          <w:bCs/>
        </w:rPr>
      </w:pPr>
    </w:p>
    <w:p w14:paraId="3C76F182" w14:textId="431B4E68" w:rsidR="00EF0002" w:rsidRDefault="00EF0002" w:rsidP="00EF0002">
      <w:r w:rsidRPr="00177D77">
        <w:t>Learners will have the opportunity to "try on" critical thinking, reflection, strategy development, and to explore various ways to influence change. As a senior level professional growth class, professional dialogue on relevant topics will be conducted through the use of scholarly web based discussions/postings. Through web based discussions k</w:t>
      </w:r>
      <w:r w:rsidR="00361200">
        <w:t>ey ideas, framework, and theory,</w:t>
      </w:r>
      <w:r w:rsidRPr="00177D77">
        <w:t xml:space="preserve"> learners will develop skills and knowledge which will then be transferred to situations in their clinical placement this term. This will be the opportunity to</w:t>
      </w:r>
      <w:r w:rsidR="00361200">
        <w:t xml:space="preserve"> see theory and "walk the talk,"</w:t>
      </w:r>
      <w:r w:rsidRPr="00177D77">
        <w:t xml:space="preserve"> and will provide a forum for learners to test their own leadership competencies in the real world.  Each learner is expected to reflect upon the assigned readings and discuss the questions assigned in the learning activities through </w:t>
      </w:r>
      <w:r>
        <w:t>the D2L</w:t>
      </w:r>
      <w:r w:rsidRPr="00AA4D77">
        <w:t xml:space="preserve"> discussion postings</w:t>
      </w:r>
      <w:r w:rsidRPr="00177D77">
        <w:t xml:space="preserve">. Throughout their experience, learners will receive ongoing coaching from their peers and faculty.  </w:t>
      </w:r>
    </w:p>
    <w:p w14:paraId="3A1BEF07" w14:textId="77777777" w:rsidR="00EF0002" w:rsidRDefault="00EF0002" w:rsidP="00177D77">
      <w:pPr>
        <w:rPr>
          <w:b/>
          <w:bCs/>
          <w:u w:val="single"/>
        </w:rPr>
      </w:pPr>
    </w:p>
    <w:p w14:paraId="1BEB2103" w14:textId="08D9F190" w:rsidR="00EF0002" w:rsidRPr="00EF0002" w:rsidRDefault="00EF0002" w:rsidP="00177D77">
      <w:pPr>
        <w:rPr>
          <w:b/>
          <w:bCs/>
        </w:rPr>
      </w:pPr>
      <w:r>
        <w:rPr>
          <w:b/>
          <w:bCs/>
        </w:rPr>
        <w:t>III:</w:t>
      </w:r>
      <w:r>
        <w:rPr>
          <w:b/>
          <w:bCs/>
        </w:rPr>
        <w:tab/>
        <w:t>TOPICS:</w:t>
      </w:r>
    </w:p>
    <w:p w14:paraId="265E406A" w14:textId="77777777" w:rsidR="00EF0002" w:rsidRDefault="00EF0002" w:rsidP="00177D77">
      <w:pPr>
        <w:rPr>
          <w:b/>
          <w:bCs/>
          <w:u w:val="single"/>
        </w:rPr>
      </w:pPr>
    </w:p>
    <w:p w14:paraId="4460B596" w14:textId="77777777" w:rsidR="00177D77" w:rsidRPr="00C52A0F" w:rsidRDefault="00726021" w:rsidP="00177D77">
      <w:pPr>
        <w:rPr>
          <w:b/>
          <w:bCs/>
          <w:u w:val="single"/>
        </w:rPr>
      </w:pPr>
      <w:r w:rsidRPr="00C52A0F">
        <w:rPr>
          <w:b/>
          <w:bCs/>
          <w:u w:val="single"/>
        </w:rPr>
        <w:t xml:space="preserve">CORE CONCEPTS   </w:t>
      </w:r>
    </w:p>
    <w:p w14:paraId="4D2305AC" w14:textId="77777777" w:rsidR="00F808A3" w:rsidRDefault="00F808A3" w:rsidP="00177D77">
      <w:pPr>
        <w:rPr>
          <w:b/>
          <w:bCs/>
        </w:rPr>
      </w:pPr>
    </w:p>
    <w:p w14:paraId="539D6A94" w14:textId="77777777" w:rsidR="00177D77" w:rsidRPr="00177D77" w:rsidRDefault="00726021" w:rsidP="00177D77">
      <w:pPr>
        <w:numPr>
          <w:ilvl w:val="0"/>
          <w:numId w:val="10"/>
        </w:numPr>
        <w:rPr>
          <w:b/>
          <w:bCs/>
        </w:rPr>
      </w:pPr>
      <w:r w:rsidRPr="00177D77">
        <w:t xml:space="preserve">Caring, healing and health paradigm </w:t>
      </w:r>
    </w:p>
    <w:p w14:paraId="590E9A76" w14:textId="77777777" w:rsidR="00726021" w:rsidRPr="00177D77" w:rsidRDefault="00726021" w:rsidP="00177D77">
      <w:pPr>
        <w:numPr>
          <w:ilvl w:val="0"/>
          <w:numId w:val="10"/>
        </w:numPr>
      </w:pPr>
      <w:r w:rsidRPr="00177D77">
        <w:t xml:space="preserve">Nurses' work and nursing futures   </w:t>
      </w:r>
    </w:p>
    <w:p w14:paraId="204893E2" w14:textId="77777777" w:rsidR="00F808A3" w:rsidRDefault="00F808A3" w:rsidP="00F808A3">
      <w:pPr>
        <w:numPr>
          <w:ilvl w:val="0"/>
          <w:numId w:val="10"/>
        </w:numPr>
        <w:rPr>
          <w:color w:val="000000"/>
        </w:rPr>
      </w:pPr>
      <w:r>
        <w:rPr>
          <w:color w:val="000000"/>
        </w:rPr>
        <w:t xml:space="preserve">Organizations and work environment as context- systems, cultures, institutions  </w:t>
      </w:r>
    </w:p>
    <w:p w14:paraId="1B5E17FA" w14:textId="77777777" w:rsidR="004C1DC9" w:rsidRPr="00177D77" w:rsidRDefault="004C1DC9" w:rsidP="004C1DC9">
      <w:pPr>
        <w:numPr>
          <w:ilvl w:val="0"/>
          <w:numId w:val="10"/>
        </w:numPr>
      </w:pPr>
      <w:r w:rsidRPr="00177D77">
        <w:t>Leadership</w:t>
      </w:r>
      <w:r>
        <w:t xml:space="preserve"> and management</w:t>
      </w:r>
    </w:p>
    <w:p w14:paraId="03CA8141" w14:textId="77777777" w:rsidR="00726021" w:rsidRPr="00177D77" w:rsidRDefault="00726021" w:rsidP="00177D77">
      <w:pPr>
        <w:numPr>
          <w:ilvl w:val="0"/>
          <w:numId w:val="10"/>
        </w:numPr>
      </w:pPr>
      <w:r w:rsidRPr="00177D77">
        <w:t xml:space="preserve">Change </w:t>
      </w:r>
      <w:r w:rsidR="00F808A3">
        <w:t xml:space="preserve">agency </w:t>
      </w:r>
      <w:r w:rsidRPr="00177D77">
        <w:t xml:space="preserve">and influence </w:t>
      </w:r>
    </w:p>
    <w:p w14:paraId="0ACD4D45" w14:textId="77777777" w:rsidR="00726021" w:rsidRPr="00177D77" w:rsidRDefault="00726021" w:rsidP="00177D77">
      <w:pPr>
        <w:numPr>
          <w:ilvl w:val="0"/>
          <w:numId w:val="10"/>
        </w:numPr>
      </w:pPr>
      <w:r w:rsidRPr="00177D77">
        <w:t>Power</w:t>
      </w:r>
      <w:r w:rsidR="001E089A">
        <w:t>, empowerment</w:t>
      </w:r>
      <w:r w:rsidRPr="00177D77">
        <w:t xml:space="preserve"> and political process </w:t>
      </w:r>
    </w:p>
    <w:p w14:paraId="0119FB74" w14:textId="77777777" w:rsidR="00726021" w:rsidRPr="00177D77" w:rsidRDefault="00726021" w:rsidP="00177D77">
      <w:pPr>
        <w:numPr>
          <w:ilvl w:val="0"/>
          <w:numId w:val="10"/>
        </w:numPr>
      </w:pPr>
      <w:r w:rsidRPr="00177D77">
        <w:t xml:space="preserve">Decision-making </w:t>
      </w:r>
      <w:r w:rsidR="001E089A">
        <w:t>and delegation</w:t>
      </w:r>
      <w:r w:rsidRPr="00177D77">
        <w:t xml:space="preserve">  </w:t>
      </w:r>
    </w:p>
    <w:p w14:paraId="5CD04B22" w14:textId="77777777" w:rsidR="00726021" w:rsidRPr="00177D77" w:rsidRDefault="00726021" w:rsidP="00177D77">
      <w:pPr>
        <w:numPr>
          <w:ilvl w:val="0"/>
          <w:numId w:val="10"/>
        </w:numPr>
      </w:pPr>
      <w:r w:rsidRPr="00177D77">
        <w:t>Com</w:t>
      </w:r>
      <w:r w:rsidR="00177D77">
        <w:t xml:space="preserve">munication and relationships   </w:t>
      </w:r>
    </w:p>
    <w:p w14:paraId="3DDF47D2" w14:textId="77777777" w:rsidR="00726021" w:rsidRPr="00177D77" w:rsidRDefault="00726021" w:rsidP="00177D77">
      <w:pPr>
        <w:numPr>
          <w:ilvl w:val="0"/>
          <w:numId w:val="10"/>
        </w:numPr>
      </w:pPr>
      <w:r w:rsidRPr="00177D77">
        <w:t xml:space="preserve">Conflict and resistance </w:t>
      </w:r>
    </w:p>
    <w:p w14:paraId="39D31AE2" w14:textId="77777777" w:rsidR="00726021" w:rsidRPr="00177D77" w:rsidRDefault="00726021" w:rsidP="00177D77">
      <w:pPr>
        <w:numPr>
          <w:ilvl w:val="0"/>
          <w:numId w:val="10"/>
        </w:numPr>
      </w:pPr>
      <w:r w:rsidRPr="00177D77">
        <w:t xml:space="preserve">Managing resources - fiscal and human   </w:t>
      </w:r>
    </w:p>
    <w:p w14:paraId="72BB108A" w14:textId="77777777" w:rsidR="00726021" w:rsidRPr="00177D77" w:rsidRDefault="00726021" w:rsidP="00177D77">
      <w:pPr>
        <w:numPr>
          <w:ilvl w:val="0"/>
          <w:numId w:val="10"/>
        </w:numPr>
      </w:pPr>
      <w:r w:rsidRPr="00177D77">
        <w:t xml:space="preserve">Quality as a measure of performance and care   </w:t>
      </w:r>
    </w:p>
    <w:p w14:paraId="0D766011" w14:textId="77777777" w:rsidR="00726021" w:rsidRPr="00177D77" w:rsidRDefault="00726021" w:rsidP="00177D77">
      <w:pPr>
        <w:numPr>
          <w:ilvl w:val="0"/>
          <w:numId w:val="10"/>
        </w:numPr>
      </w:pPr>
      <w:r w:rsidRPr="00177D77">
        <w:t xml:space="preserve">Managing influence and marketing change   </w:t>
      </w:r>
    </w:p>
    <w:p w14:paraId="11502F3D" w14:textId="77777777" w:rsidR="00726021" w:rsidRDefault="00726021" w:rsidP="00177D77">
      <w:pPr>
        <w:numPr>
          <w:ilvl w:val="0"/>
          <w:numId w:val="10"/>
        </w:numPr>
      </w:pPr>
      <w:r w:rsidRPr="00177D77">
        <w:t xml:space="preserve">Nurturing professional growth in self and others   </w:t>
      </w:r>
    </w:p>
    <w:p w14:paraId="4C310071" w14:textId="77777777" w:rsidR="00F808A3" w:rsidRPr="002F50A9" w:rsidRDefault="00F808A3" w:rsidP="00F808A3">
      <w:pPr>
        <w:numPr>
          <w:ilvl w:val="0"/>
          <w:numId w:val="10"/>
        </w:numPr>
      </w:pPr>
      <w:r>
        <w:rPr>
          <w:color w:val="000000"/>
        </w:rPr>
        <w:t>Value based leadership</w:t>
      </w:r>
    </w:p>
    <w:p w14:paraId="7CFCEFAE" w14:textId="77777777" w:rsidR="00AA4D77" w:rsidRDefault="00AA4D77" w:rsidP="00177D77"/>
    <w:p w14:paraId="2C14C6A1" w14:textId="395DA666" w:rsidR="00EF0002" w:rsidRDefault="00EF0002" w:rsidP="00177D77">
      <w:pPr>
        <w:rPr>
          <w:b/>
        </w:rPr>
      </w:pPr>
      <w:r>
        <w:rPr>
          <w:b/>
        </w:rPr>
        <w:t>IV.</w:t>
      </w:r>
      <w:r>
        <w:rPr>
          <w:b/>
        </w:rPr>
        <w:tab/>
        <w:t>REQUIRED RESOURCES/TEXTS/MATERIALS</w:t>
      </w:r>
      <w:r w:rsidR="00361200">
        <w:rPr>
          <w:b/>
        </w:rPr>
        <w:t>:</w:t>
      </w:r>
    </w:p>
    <w:p w14:paraId="3414D380" w14:textId="77777777" w:rsidR="00EF0002" w:rsidRPr="00EF0002" w:rsidRDefault="00EF0002" w:rsidP="00177D77">
      <w:pPr>
        <w:rPr>
          <w:b/>
        </w:rPr>
      </w:pPr>
    </w:p>
    <w:p w14:paraId="0E83CF30" w14:textId="77777777" w:rsidR="00726021" w:rsidRPr="00C52A0F" w:rsidRDefault="00C52A0F" w:rsidP="00177D77">
      <w:pPr>
        <w:rPr>
          <w:b/>
          <w:bCs/>
          <w:u w:val="single"/>
        </w:rPr>
      </w:pPr>
      <w:r w:rsidRPr="00C52A0F">
        <w:rPr>
          <w:b/>
          <w:bCs/>
          <w:u w:val="single"/>
        </w:rPr>
        <w:t>RESOURCES</w:t>
      </w:r>
    </w:p>
    <w:p w14:paraId="71B02A58" w14:textId="77777777" w:rsidR="00177D77" w:rsidRPr="00177D77" w:rsidRDefault="00177D77" w:rsidP="00177D77">
      <w:pPr>
        <w:rPr>
          <w:b/>
          <w:bCs/>
        </w:rPr>
      </w:pPr>
    </w:p>
    <w:p w14:paraId="0E555DDE" w14:textId="70B5E6B1" w:rsidR="00726021" w:rsidRPr="00344B30" w:rsidRDefault="00AC56BD" w:rsidP="00177D77">
      <w:pPr>
        <w:rPr>
          <w:b/>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EF0002">
        <w:t>D2L</w:t>
      </w:r>
      <w:r w:rsidR="00BE1005">
        <w:t xml:space="preserve"> </w:t>
      </w:r>
      <w:r w:rsidR="00DF23BF">
        <w:t>discu</w:t>
      </w:r>
      <w:r w:rsidR="00B0742F">
        <w:t xml:space="preserve">ssions/postings. </w:t>
      </w:r>
      <w:r w:rsidR="00726021" w:rsidRPr="00177D77">
        <w:t xml:space="preserve">This forum will allow the class to move beyond the textbook towards current evidence and research related to the integral course themes. </w:t>
      </w:r>
      <w:r w:rsidR="00726021" w:rsidRPr="00344B30">
        <w:rPr>
          <w:b/>
          <w:bCs/>
        </w:rPr>
        <w:t>The literature and resources suggested within the learning activities are a starting point for further in</w:t>
      </w:r>
      <w:r w:rsidR="00036529">
        <w:rPr>
          <w:b/>
          <w:bCs/>
        </w:rPr>
        <w:t>-</w:t>
      </w:r>
      <w:r w:rsidR="00726021" w:rsidRPr="00344B30">
        <w:rPr>
          <w:b/>
          <w:bCs/>
        </w:rPr>
        <w:t xml:space="preserve">depth </w:t>
      </w:r>
      <w:r w:rsidR="00C4549B">
        <w:rPr>
          <w:b/>
          <w:bCs/>
        </w:rPr>
        <w:t xml:space="preserve">understanding. </w:t>
      </w:r>
      <w:r w:rsidR="00726021" w:rsidRPr="00344B30">
        <w:rPr>
          <w:b/>
          <w:bCs/>
        </w:rPr>
        <w:t xml:space="preserve"> </w:t>
      </w:r>
    </w:p>
    <w:p w14:paraId="7BFED6B3" w14:textId="77777777" w:rsidR="00726021" w:rsidRPr="00344B30" w:rsidRDefault="00726021" w:rsidP="00177D77">
      <w:pPr>
        <w:rPr>
          <w:b/>
          <w:bCs/>
        </w:rPr>
      </w:pPr>
    </w:p>
    <w:p w14:paraId="7A7F950C" w14:textId="77777777" w:rsidR="00726021" w:rsidRDefault="00726021" w:rsidP="00177D77">
      <w:pPr>
        <w:rPr>
          <w:b/>
          <w:bCs/>
        </w:rPr>
      </w:pPr>
      <w:r w:rsidRPr="00177D77">
        <w:rPr>
          <w:b/>
          <w:bCs/>
        </w:rPr>
        <w:t xml:space="preserve">Required Resources: </w:t>
      </w:r>
    </w:p>
    <w:p w14:paraId="0B85EFAA" w14:textId="39BD4D83" w:rsidR="00C52A0F" w:rsidRDefault="000D6BCA" w:rsidP="00C97C87">
      <w:r>
        <w:t>Kelly, P. &amp; Crawford, H. (201</w:t>
      </w:r>
      <w:r w:rsidR="00EF0002">
        <w:t>3</w:t>
      </w:r>
      <w:r w:rsidR="00C97C87">
        <w:t xml:space="preserve">). </w:t>
      </w:r>
      <w:r w:rsidR="00C97C87" w:rsidRPr="00730FEA">
        <w:rPr>
          <w:i/>
          <w:iCs/>
        </w:rPr>
        <w:t>Nursing Leadership and Management</w:t>
      </w:r>
      <w:r>
        <w:t xml:space="preserve">. </w:t>
      </w:r>
      <w:proofErr w:type="gramStart"/>
      <w:r>
        <w:t>(2</w:t>
      </w:r>
      <w:r w:rsidRPr="000D6BCA">
        <w:rPr>
          <w:vertAlign w:val="superscript"/>
        </w:rPr>
        <w:t>nd</w:t>
      </w:r>
      <w:r w:rsidR="00C97C87">
        <w:t xml:space="preserve"> Canadian Edition).</w:t>
      </w:r>
      <w:proofErr w:type="gramEnd"/>
      <w:r w:rsidR="00C97C87">
        <w:t xml:space="preserve"> </w:t>
      </w:r>
    </w:p>
    <w:p w14:paraId="2C47FB71" w14:textId="77777777" w:rsidR="00C97C87" w:rsidRPr="00177D77" w:rsidRDefault="00C52A0F" w:rsidP="00C97C87">
      <w:r>
        <w:tab/>
      </w:r>
      <w:r w:rsidR="00C97C87">
        <w:t xml:space="preserve">Toronto: Nelson Education. </w:t>
      </w:r>
    </w:p>
    <w:p w14:paraId="6085D7BE" w14:textId="77777777" w:rsidR="00C97C87" w:rsidRDefault="00C97C87" w:rsidP="00C97C87"/>
    <w:p w14:paraId="09B28EFC" w14:textId="77777777" w:rsidR="00F32E8A" w:rsidRDefault="00F32E8A" w:rsidP="00C97C87">
      <w:pPr>
        <w:rPr>
          <w:b/>
          <w:bCs/>
        </w:rPr>
      </w:pPr>
    </w:p>
    <w:p w14:paraId="22240FCC" w14:textId="77777777" w:rsidR="000D6BCA" w:rsidRDefault="000D6BCA" w:rsidP="00C97C87">
      <w:pPr>
        <w:rPr>
          <w:b/>
          <w:bCs/>
        </w:rPr>
      </w:pPr>
    </w:p>
    <w:p w14:paraId="5C7ECC11" w14:textId="77777777" w:rsidR="000D6BCA" w:rsidRDefault="000D6BCA" w:rsidP="00C97C87">
      <w:pPr>
        <w:rPr>
          <w:b/>
          <w:bCs/>
        </w:rPr>
      </w:pPr>
    </w:p>
    <w:p w14:paraId="220AF38C" w14:textId="77777777" w:rsidR="00C97C87" w:rsidRDefault="00C97C87" w:rsidP="00C97C87">
      <w:pPr>
        <w:rPr>
          <w:b/>
          <w:bCs/>
        </w:rPr>
      </w:pPr>
      <w:r>
        <w:rPr>
          <w:b/>
          <w:bCs/>
        </w:rPr>
        <w:t>Additional R</w:t>
      </w:r>
      <w:r w:rsidRPr="00177D77">
        <w:rPr>
          <w:b/>
          <w:bCs/>
        </w:rPr>
        <w:t xml:space="preserve">esources: </w:t>
      </w:r>
    </w:p>
    <w:p w14:paraId="192E170E" w14:textId="77777777" w:rsidR="00F32E8A" w:rsidRPr="00F32E8A" w:rsidRDefault="00F32E8A" w:rsidP="00F32E8A">
      <w:r w:rsidRPr="00F32E8A">
        <w:t xml:space="preserve">Student’s Self-directed Readings and remaining chapters in Kelly and Crawford not included in Learning Activities </w:t>
      </w:r>
    </w:p>
    <w:p w14:paraId="18373BB8" w14:textId="77777777" w:rsidR="00F32E8A" w:rsidRPr="00F32E8A" w:rsidRDefault="00F32E8A" w:rsidP="00F32E8A"/>
    <w:p w14:paraId="3909C7F5" w14:textId="77777777" w:rsidR="00F32E8A" w:rsidRPr="00F32E8A" w:rsidRDefault="00F32E8A" w:rsidP="00F32E8A">
      <w:r w:rsidRPr="00F32E8A">
        <w:t xml:space="preserve">Nursing Secretariat: </w:t>
      </w:r>
      <w:hyperlink r:id="rId10" w:history="1">
        <w:r w:rsidRPr="00F32E8A">
          <w:rPr>
            <w:color w:val="0000FF"/>
            <w:u w:val="single"/>
          </w:rPr>
          <w:t>http://www.health.gov.on.ca/english/providers/program/nursing_sec/nursing_sec_mn.html</w:t>
        </w:r>
      </w:hyperlink>
      <w:r w:rsidRPr="00F32E8A">
        <w:t xml:space="preserve"> </w:t>
      </w:r>
    </w:p>
    <w:p w14:paraId="4748D985" w14:textId="77777777" w:rsidR="00F32E8A" w:rsidRPr="00F32E8A" w:rsidRDefault="00F32E8A" w:rsidP="00F32E8A"/>
    <w:p w14:paraId="7CC99DAD" w14:textId="77777777" w:rsidR="00F32E8A" w:rsidRPr="00F32E8A" w:rsidRDefault="00F32E8A" w:rsidP="00F32E8A">
      <w:r w:rsidRPr="00F32E8A">
        <w:t>RNAO: Developing and Sustaining Nursing Leadership:</w:t>
      </w:r>
    </w:p>
    <w:p w14:paraId="328B2571" w14:textId="6B189A82" w:rsidR="00F32E8A" w:rsidRDefault="00324D4E" w:rsidP="00F32E8A">
      <w:hyperlink r:id="rId11" w:history="1">
        <w:r w:rsidR="00EF0002" w:rsidRPr="003C7849">
          <w:rPr>
            <w:rStyle w:val="Hyperlink"/>
          </w:rPr>
          <w:t>http://rnao.ca/bpg/guidelines/developing-and-sustaining-nursing-leadership</w:t>
        </w:r>
      </w:hyperlink>
      <w:r w:rsidR="00EF0002">
        <w:t xml:space="preserve"> </w:t>
      </w:r>
    </w:p>
    <w:p w14:paraId="29EC5CA6" w14:textId="77777777" w:rsidR="00EF0002" w:rsidRPr="00F32E8A" w:rsidRDefault="00EF0002" w:rsidP="00F32E8A"/>
    <w:p w14:paraId="1F283DB7" w14:textId="77777777" w:rsidR="00F32E8A" w:rsidRPr="00F32E8A" w:rsidRDefault="00F32E8A" w:rsidP="00F32E8A">
      <w:pPr>
        <w:rPr>
          <w:i/>
          <w:iCs/>
        </w:rPr>
      </w:pPr>
      <w:r w:rsidRPr="00F32E8A">
        <w:rPr>
          <w:lang w:val="fr-FR"/>
        </w:rPr>
        <w:t xml:space="preserve">Marquis, B.L. &amp; Huston, C.J. (2008). </w:t>
      </w:r>
      <w:r w:rsidRPr="00F32E8A">
        <w:rPr>
          <w:i/>
          <w:iCs/>
        </w:rPr>
        <w:t>Leadership Roles and Management Functions in Nursing:</w:t>
      </w:r>
    </w:p>
    <w:p w14:paraId="65D44AE7" w14:textId="77777777" w:rsidR="00F32E8A" w:rsidRPr="00F32E8A" w:rsidRDefault="00F32E8A" w:rsidP="00F32E8A">
      <w:r w:rsidRPr="00F32E8A">
        <w:rPr>
          <w:i/>
          <w:iCs/>
        </w:rPr>
        <w:tab/>
      </w:r>
      <w:proofErr w:type="gramStart"/>
      <w:r w:rsidRPr="00F32E8A">
        <w:rPr>
          <w:i/>
          <w:iCs/>
        </w:rPr>
        <w:t>Theory and Application.</w:t>
      </w:r>
      <w:proofErr w:type="gramEnd"/>
      <w:r w:rsidRPr="00F32E8A">
        <w:rPr>
          <w:i/>
          <w:iCs/>
        </w:rPr>
        <w:t xml:space="preserve"> </w:t>
      </w:r>
      <w:r w:rsidRPr="00F32E8A">
        <w:t xml:space="preserve">(6th ed.) New York: Lippincott. </w:t>
      </w:r>
    </w:p>
    <w:p w14:paraId="1C4A6D51" w14:textId="77777777" w:rsidR="00F32E8A" w:rsidRPr="00F32E8A" w:rsidRDefault="00F32E8A" w:rsidP="00F32E8A">
      <w:pPr>
        <w:rPr>
          <w:b/>
          <w:bCs/>
        </w:rPr>
      </w:pPr>
    </w:p>
    <w:p w14:paraId="6E507764" w14:textId="77777777" w:rsidR="00F32E8A" w:rsidRPr="00F32E8A" w:rsidRDefault="00F32E8A" w:rsidP="00F32E8A">
      <w:r w:rsidRPr="00F32E8A">
        <w:t xml:space="preserve"> </w:t>
      </w:r>
      <w:proofErr w:type="spellStart"/>
      <w:r w:rsidRPr="00F32E8A">
        <w:t>Hibberd</w:t>
      </w:r>
      <w:proofErr w:type="spellEnd"/>
      <w:r w:rsidRPr="00F32E8A">
        <w:t xml:space="preserve">, </w:t>
      </w:r>
      <w:proofErr w:type="spellStart"/>
      <w:r w:rsidRPr="00F32E8A">
        <w:t>J.M</w:t>
      </w:r>
      <w:proofErr w:type="spellEnd"/>
      <w:r w:rsidRPr="00F32E8A">
        <w:t>. &amp; Smith, D.L. (2006</w:t>
      </w:r>
      <w:r w:rsidRPr="00F32E8A">
        <w:rPr>
          <w:i/>
          <w:iCs/>
        </w:rPr>
        <w:t>). Nursing and Leadership Management in Canada</w:t>
      </w:r>
      <w:r w:rsidRPr="00F32E8A">
        <w:t xml:space="preserve"> (3rd ed.). </w:t>
      </w:r>
    </w:p>
    <w:p w14:paraId="200135A9" w14:textId="77777777" w:rsidR="00F32E8A" w:rsidRDefault="00F32E8A" w:rsidP="00F32E8A">
      <w:r w:rsidRPr="00F32E8A">
        <w:tab/>
        <w:t xml:space="preserve">Toronto: W.B. Saunders.   </w:t>
      </w:r>
    </w:p>
    <w:p w14:paraId="69745175" w14:textId="77777777" w:rsidR="00F32E8A" w:rsidRDefault="00F32E8A" w:rsidP="00F32E8A">
      <w:pPr>
        <w:rPr>
          <w:b/>
          <w:bCs/>
        </w:rPr>
      </w:pPr>
    </w:p>
    <w:p w14:paraId="19AC29A3" w14:textId="77777777" w:rsidR="00324D4E" w:rsidRDefault="00324D4E" w:rsidP="00F32E8A">
      <w:pPr>
        <w:rPr>
          <w:b/>
          <w:bCs/>
        </w:rPr>
      </w:pPr>
    </w:p>
    <w:p w14:paraId="2E65F722" w14:textId="099BCEEA" w:rsidR="00726021" w:rsidRPr="00EF0002" w:rsidRDefault="00EF0002" w:rsidP="00177D77">
      <w:pPr>
        <w:rPr>
          <w:b/>
          <w:bCs/>
        </w:rPr>
      </w:pPr>
      <w:r>
        <w:rPr>
          <w:b/>
          <w:bCs/>
        </w:rPr>
        <w:t>V.</w:t>
      </w:r>
      <w:r>
        <w:rPr>
          <w:b/>
          <w:bCs/>
        </w:rPr>
        <w:tab/>
      </w:r>
      <w:r w:rsidR="00726021" w:rsidRPr="00EF0002">
        <w:rPr>
          <w:b/>
          <w:bCs/>
        </w:rPr>
        <w:t xml:space="preserve">EVALUATION </w:t>
      </w:r>
      <w:r>
        <w:rPr>
          <w:b/>
          <w:bCs/>
        </w:rPr>
        <w:t>PROCESS / GRADING SYSTEM</w:t>
      </w:r>
      <w:r w:rsidR="00361200">
        <w:rPr>
          <w:b/>
          <w:bCs/>
        </w:rPr>
        <w:t>:</w:t>
      </w:r>
    </w:p>
    <w:p w14:paraId="18C68FF9" w14:textId="77777777" w:rsidR="000555EB" w:rsidRPr="000555EB" w:rsidRDefault="000555EB" w:rsidP="00177D77">
      <w:pPr>
        <w:rPr>
          <w:b/>
          <w:bCs/>
          <w:u w:val="single"/>
        </w:rPr>
      </w:pPr>
    </w:p>
    <w:tbl>
      <w:tblPr>
        <w:tblW w:w="5166" w:type="dxa"/>
        <w:tblLook w:val="0000" w:firstRow="0" w:lastRow="0" w:firstColumn="0" w:lastColumn="0" w:noHBand="0" w:noVBand="0"/>
      </w:tblPr>
      <w:tblGrid>
        <w:gridCol w:w="843"/>
        <w:gridCol w:w="3420"/>
        <w:gridCol w:w="903"/>
      </w:tblGrid>
      <w:tr w:rsidR="00E95164" w:rsidRPr="00177D77" w14:paraId="10FE59DC" w14:textId="77777777" w:rsidTr="00E95164">
        <w:trPr>
          <w:trHeight w:val="318"/>
        </w:trPr>
        <w:tc>
          <w:tcPr>
            <w:tcW w:w="843" w:type="dxa"/>
            <w:tcBorders>
              <w:top w:val="single" w:sz="6" w:space="0" w:color="000000"/>
              <w:left w:val="single" w:sz="6" w:space="0" w:color="000000"/>
              <w:bottom w:val="single" w:sz="6" w:space="0" w:color="000000"/>
            </w:tcBorders>
          </w:tcPr>
          <w:p w14:paraId="148DF4EA" w14:textId="77777777" w:rsidR="00E95164" w:rsidRPr="00177D77" w:rsidRDefault="00E95164" w:rsidP="00177D77"/>
        </w:tc>
        <w:tc>
          <w:tcPr>
            <w:tcW w:w="3420" w:type="dxa"/>
            <w:tcBorders>
              <w:top w:val="single" w:sz="6" w:space="0" w:color="000000"/>
              <w:bottom w:val="single" w:sz="6" w:space="0" w:color="000000"/>
              <w:right w:val="single" w:sz="6" w:space="0" w:color="000000"/>
            </w:tcBorders>
          </w:tcPr>
          <w:p w14:paraId="24F963FD" w14:textId="77777777" w:rsidR="00E95164" w:rsidRPr="00177D77" w:rsidRDefault="00E95164" w:rsidP="00177D77">
            <w:pPr>
              <w:rPr>
                <w:b/>
                <w:bCs/>
              </w:rPr>
            </w:pPr>
            <w:r w:rsidRPr="00177D77">
              <w:rPr>
                <w:b/>
                <w:bCs/>
              </w:rPr>
              <w:t xml:space="preserve">Assignments </w:t>
            </w:r>
          </w:p>
        </w:tc>
        <w:tc>
          <w:tcPr>
            <w:tcW w:w="903" w:type="dxa"/>
            <w:tcBorders>
              <w:top w:val="single" w:sz="6" w:space="0" w:color="000000"/>
              <w:left w:val="single" w:sz="6" w:space="0" w:color="000000"/>
              <w:bottom w:val="single" w:sz="6" w:space="0" w:color="000000"/>
              <w:right w:val="single" w:sz="6" w:space="0" w:color="000000"/>
            </w:tcBorders>
          </w:tcPr>
          <w:p w14:paraId="07CE50CC" w14:textId="77777777" w:rsidR="00E95164" w:rsidRPr="00177D77" w:rsidRDefault="00E95164" w:rsidP="00177D77">
            <w:pPr>
              <w:rPr>
                <w:b/>
                <w:bCs/>
              </w:rPr>
            </w:pPr>
            <w:r w:rsidRPr="00177D77">
              <w:rPr>
                <w:b/>
                <w:bCs/>
              </w:rPr>
              <w:t xml:space="preserve">Value </w:t>
            </w:r>
          </w:p>
        </w:tc>
      </w:tr>
      <w:tr w:rsidR="00E95164" w:rsidRPr="00177D77" w14:paraId="3D01B604" w14:textId="77777777" w:rsidTr="00E95164">
        <w:trPr>
          <w:trHeight w:val="435"/>
        </w:trPr>
        <w:tc>
          <w:tcPr>
            <w:tcW w:w="843" w:type="dxa"/>
            <w:tcBorders>
              <w:top w:val="single" w:sz="6" w:space="0" w:color="000000"/>
              <w:left w:val="single" w:sz="6" w:space="0" w:color="000000"/>
              <w:bottom w:val="single" w:sz="6" w:space="0" w:color="000000"/>
              <w:right w:val="single" w:sz="6" w:space="0" w:color="000000"/>
            </w:tcBorders>
          </w:tcPr>
          <w:p w14:paraId="08CA05CC" w14:textId="77777777" w:rsidR="00E95164" w:rsidRDefault="00E95164" w:rsidP="00177D77"/>
          <w:p w14:paraId="494D116A" w14:textId="77777777" w:rsidR="00E95164" w:rsidRPr="00177D77" w:rsidRDefault="00E95164" w:rsidP="00177D77">
            <w:r w:rsidRPr="00177D77">
              <w:t xml:space="preserve">1. </w:t>
            </w:r>
          </w:p>
        </w:tc>
        <w:tc>
          <w:tcPr>
            <w:tcW w:w="3420" w:type="dxa"/>
            <w:tcBorders>
              <w:top w:val="single" w:sz="6" w:space="0" w:color="000000"/>
              <w:left w:val="single" w:sz="6" w:space="0" w:color="000000"/>
              <w:bottom w:val="single" w:sz="6" w:space="0" w:color="000000"/>
              <w:right w:val="single" w:sz="6" w:space="0" w:color="000000"/>
            </w:tcBorders>
          </w:tcPr>
          <w:p w14:paraId="2CA1F317" w14:textId="77777777" w:rsidR="00E95164" w:rsidRDefault="00E95164" w:rsidP="00177D77"/>
          <w:p w14:paraId="5BF77C31" w14:textId="77777777" w:rsidR="00E95164" w:rsidRPr="00177D77" w:rsidRDefault="00E95164" w:rsidP="00177D77">
            <w:r w:rsidRPr="00177D77">
              <w:t xml:space="preserve">Data Collection Paper </w:t>
            </w:r>
          </w:p>
        </w:tc>
        <w:tc>
          <w:tcPr>
            <w:tcW w:w="903" w:type="dxa"/>
            <w:tcBorders>
              <w:top w:val="single" w:sz="6" w:space="0" w:color="000000"/>
              <w:left w:val="single" w:sz="6" w:space="0" w:color="000000"/>
              <w:bottom w:val="single" w:sz="6" w:space="0" w:color="000000"/>
              <w:right w:val="single" w:sz="6" w:space="0" w:color="000000"/>
            </w:tcBorders>
          </w:tcPr>
          <w:p w14:paraId="42B3FD54" w14:textId="77777777" w:rsidR="00E95164" w:rsidRDefault="00E95164" w:rsidP="00177D77"/>
          <w:p w14:paraId="0E0A523D" w14:textId="77777777" w:rsidR="00E95164" w:rsidRPr="00177D77" w:rsidRDefault="00E95164" w:rsidP="00177D77">
            <w:r w:rsidRPr="00177D77">
              <w:t xml:space="preserve">25% </w:t>
            </w:r>
          </w:p>
        </w:tc>
      </w:tr>
      <w:tr w:rsidR="00E95164" w:rsidRPr="00177D77" w14:paraId="5A5EF0BA" w14:textId="77777777" w:rsidTr="00E95164">
        <w:trPr>
          <w:trHeight w:val="563"/>
        </w:trPr>
        <w:tc>
          <w:tcPr>
            <w:tcW w:w="843" w:type="dxa"/>
            <w:tcBorders>
              <w:top w:val="single" w:sz="6" w:space="0" w:color="000000"/>
              <w:left w:val="single" w:sz="6" w:space="0" w:color="000000"/>
              <w:bottom w:val="single" w:sz="6" w:space="0" w:color="000000"/>
              <w:right w:val="single" w:sz="6" w:space="0" w:color="000000"/>
            </w:tcBorders>
          </w:tcPr>
          <w:p w14:paraId="05B098B7" w14:textId="77777777" w:rsidR="00E95164" w:rsidRDefault="00E95164" w:rsidP="00177D77"/>
          <w:p w14:paraId="62DF4F1D" w14:textId="77777777" w:rsidR="00E95164" w:rsidRDefault="00E95164" w:rsidP="00177D77">
            <w:r>
              <w:t>2.</w:t>
            </w:r>
          </w:p>
        </w:tc>
        <w:tc>
          <w:tcPr>
            <w:tcW w:w="3420" w:type="dxa"/>
            <w:tcBorders>
              <w:top w:val="single" w:sz="6" w:space="0" w:color="000000"/>
              <w:left w:val="single" w:sz="6" w:space="0" w:color="000000"/>
              <w:bottom w:val="single" w:sz="6" w:space="0" w:color="000000"/>
              <w:right w:val="single" w:sz="6" w:space="0" w:color="000000"/>
            </w:tcBorders>
          </w:tcPr>
          <w:p w14:paraId="2BEAF2F0" w14:textId="77777777" w:rsidR="00E95164" w:rsidRDefault="00E95164" w:rsidP="000D6BCA"/>
          <w:p w14:paraId="6F76AE23" w14:textId="77777777" w:rsidR="00E95164" w:rsidRDefault="00E95164" w:rsidP="000D6BCA">
            <w:r>
              <w:t>Outline of Change Project</w:t>
            </w:r>
          </w:p>
        </w:tc>
        <w:tc>
          <w:tcPr>
            <w:tcW w:w="903" w:type="dxa"/>
            <w:tcBorders>
              <w:top w:val="single" w:sz="6" w:space="0" w:color="000000"/>
              <w:left w:val="single" w:sz="6" w:space="0" w:color="000000"/>
              <w:bottom w:val="single" w:sz="6" w:space="0" w:color="000000"/>
              <w:right w:val="single" w:sz="6" w:space="0" w:color="000000"/>
            </w:tcBorders>
          </w:tcPr>
          <w:p w14:paraId="180B6B54" w14:textId="77777777" w:rsidR="00E95164" w:rsidRDefault="00E95164" w:rsidP="00FF718C"/>
          <w:p w14:paraId="0921379B" w14:textId="77777777" w:rsidR="00E95164" w:rsidRDefault="00E95164" w:rsidP="00FF718C">
            <w:r>
              <w:t>5%</w:t>
            </w:r>
          </w:p>
        </w:tc>
      </w:tr>
      <w:tr w:rsidR="00E95164" w:rsidRPr="00177D77" w14:paraId="337FC947" w14:textId="77777777" w:rsidTr="00E95164">
        <w:trPr>
          <w:trHeight w:val="563"/>
        </w:trPr>
        <w:tc>
          <w:tcPr>
            <w:tcW w:w="843" w:type="dxa"/>
            <w:tcBorders>
              <w:top w:val="single" w:sz="6" w:space="0" w:color="000000"/>
              <w:left w:val="single" w:sz="6" w:space="0" w:color="000000"/>
              <w:bottom w:val="single" w:sz="6" w:space="0" w:color="000000"/>
              <w:right w:val="single" w:sz="6" w:space="0" w:color="000000"/>
            </w:tcBorders>
          </w:tcPr>
          <w:p w14:paraId="0745EAFD" w14:textId="77777777" w:rsidR="00E95164" w:rsidRDefault="00E95164" w:rsidP="00177D77"/>
          <w:p w14:paraId="2054901A" w14:textId="77777777" w:rsidR="00E95164" w:rsidRPr="00177D77" w:rsidRDefault="00E95164" w:rsidP="00177D77">
            <w:r>
              <w:t>3</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7290504" w14:textId="77777777" w:rsidR="00E95164" w:rsidRDefault="00E95164" w:rsidP="00177D77"/>
          <w:p w14:paraId="2BB266E9" w14:textId="77777777" w:rsidR="00E95164" w:rsidRPr="00177D77" w:rsidRDefault="00E95164" w:rsidP="00177D77">
            <w:r w:rsidRPr="00177D77">
              <w:t xml:space="preserve">Leadership Paper  </w:t>
            </w:r>
          </w:p>
        </w:tc>
        <w:tc>
          <w:tcPr>
            <w:tcW w:w="903" w:type="dxa"/>
            <w:tcBorders>
              <w:top w:val="single" w:sz="6" w:space="0" w:color="000000"/>
              <w:left w:val="single" w:sz="6" w:space="0" w:color="000000"/>
              <w:bottom w:val="single" w:sz="6" w:space="0" w:color="000000"/>
              <w:right w:val="single" w:sz="6" w:space="0" w:color="000000"/>
            </w:tcBorders>
          </w:tcPr>
          <w:p w14:paraId="2F3FA440" w14:textId="77777777" w:rsidR="00E95164" w:rsidRDefault="00E95164" w:rsidP="00177D77"/>
          <w:p w14:paraId="378CE6D2" w14:textId="77777777" w:rsidR="00E95164" w:rsidRPr="00177D77" w:rsidRDefault="00E95164" w:rsidP="00177D77">
            <w:r w:rsidRPr="00177D77">
              <w:t xml:space="preserve">25% </w:t>
            </w:r>
          </w:p>
        </w:tc>
      </w:tr>
      <w:tr w:rsidR="00E95164" w:rsidRPr="00177D77" w14:paraId="1A5DC8D8" w14:textId="77777777" w:rsidTr="00E95164">
        <w:trPr>
          <w:trHeight w:val="565"/>
        </w:trPr>
        <w:tc>
          <w:tcPr>
            <w:tcW w:w="843" w:type="dxa"/>
            <w:tcBorders>
              <w:top w:val="single" w:sz="6" w:space="0" w:color="000000"/>
              <w:left w:val="single" w:sz="6" w:space="0" w:color="000000"/>
              <w:bottom w:val="single" w:sz="6" w:space="0" w:color="000000"/>
              <w:right w:val="single" w:sz="6" w:space="0" w:color="000000"/>
            </w:tcBorders>
          </w:tcPr>
          <w:p w14:paraId="48596B1B" w14:textId="77777777" w:rsidR="00E95164" w:rsidRDefault="00E95164" w:rsidP="00177D77"/>
          <w:p w14:paraId="296EBB22" w14:textId="77777777" w:rsidR="00E95164" w:rsidRPr="00177D77" w:rsidRDefault="00E95164" w:rsidP="00177D77">
            <w:r>
              <w:t>4</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80DD667" w14:textId="77777777" w:rsidR="00E95164" w:rsidRDefault="00E95164" w:rsidP="00177D77"/>
          <w:p w14:paraId="65E6F918" w14:textId="77777777" w:rsidR="00E95164" w:rsidRPr="00177D77" w:rsidRDefault="00E95164" w:rsidP="00177D77">
            <w:r w:rsidRPr="00177D77">
              <w:t>Change Project</w:t>
            </w:r>
            <w:r>
              <w:t xml:space="preserve"> Paper</w:t>
            </w:r>
            <w:r w:rsidRPr="00177D77">
              <w:t xml:space="preserve"> </w:t>
            </w:r>
          </w:p>
        </w:tc>
        <w:tc>
          <w:tcPr>
            <w:tcW w:w="903" w:type="dxa"/>
            <w:tcBorders>
              <w:top w:val="single" w:sz="6" w:space="0" w:color="000000"/>
              <w:left w:val="single" w:sz="6" w:space="0" w:color="000000"/>
              <w:bottom w:val="single" w:sz="6" w:space="0" w:color="000000"/>
              <w:right w:val="single" w:sz="6" w:space="0" w:color="000000"/>
            </w:tcBorders>
          </w:tcPr>
          <w:p w14:paraId="32D6CC5C" w14:textId="77777777" w:rsidR="00E95164" w:rsidRDefault="00E95164" w:rsidP="00177D77"/>
          <w:p w14:paraId="756AB990" w14:textId="77777777" w:rsidR="00E95164" w:rsidRPr="00177D77" w:rsidRDefault="00E95164" w:rsidP="00177D77">
            <w:r>
              <w:t>45</w:t>
            </w:r>
            <w:r w:rsidRPr="00177D77">
              <w:t xml:space="preserve">% </w:t>
            </w:r>
          </w:p>
        </w:tc>
      </w:tr>
      <w:tr w:rsidR="00E95164" w:rsidRPr="00177D77" w14:paraId="6577FCC3" w14:textId="77777777" w:rsidTr="00E95164">
        <w:trPr>
          <w:trHeight w:val="565"/>
        </w:trPr>
        <w:tc>
          <w:tcPr>
            <w:tcW w:w="843" w:type="dxa"/>
            <w:tcBorders>
              <w:top w:val="single" w:sz="6" w:space="0" w:color="000000"/>
              <w:left w:val="single" w:sz="6" w:space="0" w:color="000000"/>
              <w:bottom w:val="single" w:sz="6" w:space="0" w:color="000000"/>
              <w:right w:val="single" w:sz="6" w:space="0" w:color="000000"/>
            </w:tcBorders>
            <w:vAlign w:val="bottom"/>
          </w:tcPr>
          <w:p w14:paraId="48C131C0" w14:textId="4728A74C" w:rsidR="00E95164" w:rsidRDefault="00E95164" w:rsidP="00E179F8">
            <w:r>
              <w:t>5.</w:t>
            </w:r>
          </w:p>
        </w:tc>
        <w:tc>
          <w:tcPr>
            <w:tcW w:w="3420" w:type="dxa"/>
            <w:tcBorders>
              <w:top w:val="single" w:sz="6" w:space="0" w:color="000000"/>
              <w:left w:val="single" w:sz="6" w:space="0" w:color="000000"/>
              <w:bottom w:val="single" w:sz="6" w:space="0" w:color="000000"/>
              <w:right w:val="single" w:sz="6" w:space="0" w:color="000000"/>
            </w:tcBorders>
            <w:vAlign w:val="bottom"/>
          </w:tcPr>
          <w:p w14:paraId="369E7056" w14:textId="7DA6DC02" w:rsidR="00E95164" w:rsidRDefault="00E95164" w:rsidP="00E179F8">
            <w:r>
              <w:t xml:space="preserve">Change Project Presentation </w:t>
            </w:r>
          </w:p>
        </w:tc>
        <w:tc>
          <w:tcPr>
            <w:tcW w:w="903" w:type="dxa"/>
            <w:tcBorders>
              <w:top w:val="single" w:sz="6" w:space="0" w:color="000000"/>
              <w:left w:val="single" w:sz="6" w:space="0" w:color="000000"/>
              <w:bottom w:val="single" w:sz="6" w:space="0" w:color="000000"/>
              <w:right w:val="single" w:sz="6" w:space="0" w:color="000000"/>
            </w:tcBorders>
            <w:vAlign w:val="bottom"/>
          </w:tcPr>
          <w:p w14:paraId="2FCCF8F8" w14:textId="62A24C51" w:rsidR="00E95164" w:rsidRDefault="00E95164" w:rsidP="00E179F8">
            <w:r>
              <w:t>S/U</w:t>
            </w:r>
          </w:p>
        </w:tc>
      </w:tr>
      <w:tr w:rsidR="00E95164" w:rsidRPr="00177D77" w14:paraId="6C866240" w14:textId="77777777" w:rsidTr="00E95164">
        <w:trPr>
          <w:trHeight w:val="565"/>
        </w:trPr>
        <w:tc>
          <w:tcPr>
            <w:tcW w:w="843" w:type="dxa"/>
            <w:tcBorders>
              <w:top w:val="single" w:sz="6" w:space="0" w:color="000000"/>
              <w:left w:val="single" w:sz="6" w:space="0" w:color="000000"/>
              <w:bottom w:val="single" w:sz="6" w:space="0" w:color="000000"/>
              <w:right w:val="single" w:sz="6" w:space="0" w:color="000000"/>
            </w:tcBorders>
          </w:tcPr>
          <w:p w14:paraId="1AEEBFF1" w14:textId="77777777" w:rsidR="00E95164" w:rsidRDefault="00E95164" w:rsidP="00177D77"/>
          <w:p w14:paraId="5446403D" w14:textId="20B2B255" w:rsidR="00E95164" w:rsidRDefault="00E95164" w:rsidP="00177D77">
            <w:r>
              <w:t>6.</w:t>
            </w:r>
          </w:p>
        </w:tc>
        <w:tc>
          <w:tcPr>
            <w:tcW w:w="3420" w:type="dxa"/>
            <w:tcBorders>
              <w:top w:val="single" w:sz="6" w:space="0" w:color="000000"/>
              <w:left w:val="single" w:sz="6" w:space="0" w:color="000000"/>
              <w:bottom w:val="single" w:sz="6" w:space="0" w:color="000000"/>
              <w:right w:val="single" w:sz="6" w:space="0" w:color="000000"/>
            </w:tcBorders>
          </w:tcPr>
          <w:p w14:paraId="261B4D23" w14:textId="77777777" w:rsidR="00E95164" w:rsidRDefault="00E95164" w:rsidP="00177D77"/>
          <w:p w14:paraId="006AFD8D" w14:textId="7BCFD8B3" w:rsidR="00E95164" w:rsidRDefault="00E95164" w:rsidP="00177D77">
            <w:r>
              <w:t>D2L Discussion Board Postings</w:t>
            </w:r>
          </w:p>
        </w:tc>
        <w:tc>
          <w:tcPr>
            <w:tcW w:w="903" w:type="dxa"/>
            <w:tcBorders>
              <w:top w:val="single" w:sz="6" w:space="0" w:color="000000"/>
              <w:left w:val="single" w:sz="6" w:space="0" w:color="000000"/>
              <w:bottom w:val="single" w:sz="6" w:space="0" w:color="000000"/>
              <w:right w:val="single" w:sz="6" w:space="0" w:color="000000"/>
            </w:tcBorders>
          </w:tcPr>
          <w:p w14:paraId="115CBA90" w14:textId="77777777" w:rsidR="00E95164" w:rsidRDefault="00E95164" w:rsidP="00177D77"/>
          <w:p w14:paraId="2D6DE8BD" w14:textId="77777777" w:rsidR="00E95164" w:rsidRDefault="00E95164" w:rsidP="00177D77">
            <w:r>
              <w:t>S/U</w:t>
            </w:r>
          </w:p>
        </w:tc>
      </w:tr>
    </w:tbl>
    <w:p w14:paraId="7A7433A9" w14:textId="77777777" w:rsidR="0032750F" w:rsidRDefault="0032750F" w:rsidP="00536AFD"/>
    <w:p w14:paraId="7CC6078F" w14:textId="77777777" w:rsidR="00324D4E" w:rsidRDefault="00324D4E" w:rsidP="00536AFD"/>
    <w:p w14:paraId="27A028DA" w14:textId="266462D1" w:rsidR="00361200" w:rsidRDefault="00361200" w:rsidP="00536AFD">
      <w:pPr>
        <w:rPr>
          <w:b/>
          <w:bCs/>
          <w:iCs/>
        </w:rPr>
      </w:pPr>
      <w:r>
        <w:rPr>
          <w:b/>
          <w:bCs/>
          <w:iCs/>
        </w:rPr>
        <w:t>Assessment of the quality of the written work for all assignments will consider:</w:t>
      </w:r>
    </w:p>
    <w:p w14:paraId="57104643" w14:textId="516E283B" w:rsidR="00361200" w:rsidRPr="00361200" w:rsidRDefault="00361200" w:rsidP="00361200">
      <w:pPr>
        <w:pStyle w:val="ListParagraph"/>
        <w:numPr>
          <w:ilvl w:val="0"/>
          <w:numId w:val="22"/>
        </w:numPr>
        <w:rPr>
          <w:b/>
          <w:bCs/>
          <w:iCs/>
        </w:rPr>
      </w:pPr>
      <w:r>
        <w:rPr>
          <w:bCs/>
          <w:iCs/>
        </w:rPr>
        <w:t>the extent to which the paper addresses each area of the assignment</w:t>
      </w:r>
    </w:p>
    <w:p w14:paraId="4CB185FD" w14:textId="259C3725" w:rsidR="00361200" w:rsidRPr="00361200" w:rsidRDefault="00361200" w:rsidP="00361200">
      <w:pPr>
        <w:pStyle w:val="ListParagraph"/>
        <w:numPr>
          <w:ilvl w:val="0"/>
          <w:numId w:val="22"/>
        </w:numPr>
        <w:rPr>
          <w:b/>
          <w:bCs/>
          <w:iCs/>
        </w:rPr>
      </w:pPr>
      <w:r>
        <w:rPr>
          <w:bCs/>
          <w:iCs/>
        </w:rPr>
        <w:t>writing presentation in accordance with APA 6</w:t>
      </w:r>
      <w:r w:rsidRPr="00361200">
        <w:rPr>
          <w:bCs/>
          <w:iCs/>
          <w:vertAlign w:val="superscript"/>
        </w:rPr>
        <w:t>th</w:t>
      </w:r>
      <w:r>
        <w:rPr>
          <w:bCs/>
          <w:iCs/>
        </w:rPr>
        <w:t xml:space="preserve"> edition (including spelling, grammar, and format) – up to 10% of the total value of the paper can be deducted for non-adherence to APA formatting</w:t>
      </w:r>
    </w:p>
    <w:p w14:paraId="5AF28BEC" w14:textId="53CA80F5" w:rsidR="00361200" w:rsidRPr="00361200" w:rsidRDefault="00361200" w:rsidP="00361200">
      <w:pPr>
        <w:pStyle w:val="ListParagraph"/>
        <w:numPr>
          <w:ilvl w:val="0"/>
          <w:numId w:val="22"/>
        </w:numPr>
        <w:rPr>
          <w:b/>
          <w:bCs/>
          <w:iCs/>
        </w:rPr>
      </w:pPr>
      <w:r>
        <w:rPr>
          <w:bCs/>
          <w:iCs/>
        </w:rPr>
        <w:t>paper is submitted in accordance with school guidelines</w:t>
      </w:r>
    </w:p>
    <w:p w14:paraId="464BF043" w14:textId="77777777" w:rsidR="00361200" w:rsidRDefault="00361200" w:rsidP="00536AFD">
      <w:pPr>
        <w:rPr>
          <w:b/>
          <w:bCs/>
          <w:i/>
          <w:iCs/>
        </w:rPr>
      </w:pPr>
    </w:p>
    <w:p w14:paraId="541D05BD" w14:textId="77777777" w:rsidR="00324D4E" w:rsidRDefault="00324D4E" w:rsidP="00536AFD">
      <w:pPr>
        <w:rPr>
          <w:b/>
          <w:bCs/>
          <w:i/>
          <w:iCs/>
        </w:rPr>
      </w:pPr>
    </w:p>
    <w:p w14:paraId="223F889C" w14:textId="77777777" w:rsidR="00536AFD" w:rsidRPr="00155B66" w:rsidRDefault="00B31CE5" w:rsidP="00536AFD">
      <w:pPr>
        <w:rPr>
          <w:b/>
          <w:bCs/>
          <w:i/>
          <w:iCs/>
        </w:rPr>
      </w:pPr>
      <w:r>
        <w:rPr>
          <w:b/>
          <w:bCs/>
          <w:i/>
          <w:iCs/>
        </w:rPr>
        <w:t xml:space="preserve">Evaluation: </w:t>
      </w:r>
      <w:r w:rsidR="00536AFD" w:rsidRPr="00155B66">
        <w:rPr>
          <w:b/>
          <w:bCs/>
          <w:i/>
          <w:iCs/>
        </w:rPr>
        <w:t>Submission of</w:t>
      </w:r>
      <w:r w:rsidR="005B120D">
        <w:rPr>
          <w:b/>
          <w:bCs/>
          <w:i/>
          <w:iCs/>
        </w:rPr>
        <w:t xml:space="preserve"> Written</w:t>
      </w:r>
      <w:r w:rsidR="00536AFD" w:rsidRPr="00155B66">
        <w:rPr>
          <w:b/>
          <w:bCs/>
          <w:i/>
          <w:iCs/>
        </w:rPr>
        <w:t xml:space="preserve"> Assignments:</w:t>
      </w:r>
      <w:r w:rsidR="00A442BD">
        <w:rPr>
          <w:b/>
          <w:bCs/>
          <w:i/>
          <w:iCs/>
        </w:rPr>
        <w:t xml:space="preserve"> Total marks</w:t>
      </w:r>
      <w:r w:rsidR="00AA524D">
        <w:rPr>
          <w:b/>
          <w:bCs/>
          <w:i/>
          <w:iCs/>
        </w:rPr>
        <w:t xml:space="preserve"> -100%</w:t>
      </w:r>
      <w:r w:rsidR="00A442BD">
        <w:rPr>
          <w:b/>
          <w:bCs/>
          <w:i/>
          <w:iCs/>
        </w:rPr>
        <w:t xml:space="preserve"> </w:t>
      </w:r>
    </w:p>
    <w:p w14:paraId="7A688F8D" w14:textId="58C56428" w:rsidR="00536AFD" w:rsidRDefault="004E4113" w:rsidP="00536AFD">
      <w:r w:rsidRPr="0032750F">
        <w:rPr>
          <w:b/>
          <w:i/>
          <w:u w:val="single"/>
        </w:rPr>
        <w:t>All</w:t>
      </w:r>
      <w:r w:rsidRPr="0032750F">
        <w:rPr>
          <w:u w:val="single"/>
        </w:rPr>
        <w:t xml:space="preserve"> </w:t>
      </w:r>
      <w:r>
        <w:t>as</w:t>
      </w:r>
      <w:r w:rsidR="00536AFD" w:rsidRPr="00177D77">
        <w:t>signment</w:t>
      </w:r>
      <w:r w:rsidR="00536AFD">
        <w:t>s</w:t>
      </w:r>
      <w:r w:rsidR="00536AFD" w:rsidRPr="00177D77">
        <w:t xml:space="preserve"> </w:t>
      </w:r>
      <w:r>
        <w:t>are to be submitted</w:t>
      </w:r>
      <w:r w:rsidR="00536AFD" w:rsidRPr="00177D77">
        <w:t xml:space="preserve"> electronic</w:t>
      </w:r>
      <w:r>
        <w:t xml:space="preserve">ally </w:t>
      </w:r>
      <w:r w:rsidR="00182E27">
        <w:t xml:space="preserve">to </w:t>
      </w:r>
      <w:r w:rsidR="00536AFD">
        <w:t xml:space="preserve">the course </w:t>
      </w:r>
      <w:r w:rsidR="00536AFD" w:rsidRPr="00AA4D77">
        <w:t>professor</w:t>
      </w:r>
      <w:r w:rsidR="00EF0002">
        <w:t xml:space="preserve"> via the D2L</w:t>
      </w:r>
      <w:r w:rsidR="00B02582" w:rsidRPr="00AA4D77">
        <w:t xml:space="preserve"> course site</w:t>
      </w:r>
      <w:r w:rsidR="000D6BCA">
        <w:t xml:space="preserve"> or Sault College email</w:t>
      </w:r>
      <w:r w:rsidR="00B02582" w:rsidRPr="00AA4D77">
        <w:t xml:space="preserve"> by </w:t>
      </w:r>
      <w:r w:rsidR="00536AFD" w:rsidRPr="00AA4D77">
        <w:t>the due date</w:t>
      </w:r>
      <w:r w:rsidR="00361200">
        <w:t xml:space="preserve"> outlined in the course syllabus</w:t>
      </w:r>
      <w:r w:rsidR="000C69BE" w:rsidRPr="00AA4D77">
        <w:t>.</w:t>
      </w:r>
      <w:r w:rsidR="00536AFD">
        <w:t xml:space="preserve"> </w:t>
      </w:r>
    </w:p>
    <w:p w14:paraId="18580DFC" w14:textId="77777777" w:rsidR="004E4113" w:rsidRDefault="004E4113" w:rsidP="00536AFD">
      <w:pPr>
        <w:rPr>
          <w:b/>
          <w:bCs/>
          <w:sz w:val="28"/>
          <w:szCs w:val="28"/>
        </w:rPr>
      </w:pPr>
    </w:p>
    <w:p w14:paraId="43DBB6EF" w14:textId="77777777" w:rsidR="002F5A0D" w:rsidRDefault="002F5A0D" w:rsidP="00BC3447">
      <w:pPr>
        <w:rPr>
          <w:b/>
          <w:i/>
        </w:rPr>
      </w:pPr>
    </w:p>
    <w:p w14:paraId="5F05B69B" w14:textId="77777777" w:rsidR="002F5A0D" w:rsidRDefault="002F5A0D" w:rsidP="00BC3447">
      <w:pPr>
        <w:rPr>
          <w:b/>
          <w:i/>
        </w:rPr>
      </w:pPr>
    </w:p>
    <w:p w14:paraId="793B3298" w14:textId="77777777" w:rsidR="002F5A0D" w:rsidRDefault="002F5A0D" w:rsidP="00BC3447">
      <w:pPr>
        <w:rPr>
          <w:b/>
          <w:i/>
        </w:rPr>
      </w:pPr>
    </w:p>
    <w:p w14:paraId="249EC7A3" w14:textId="77777777" w:rsidR="002F5A0D" w:rsidRDefault="002F5A0D" w:rsidP="00BC3447">
      <w:pPr>
        <w:rPr>
          <w:b/>
          <w:i/>
        </w:rPr>
      </w:pPr>
    </w:p>
    <w:p w14:paraId="61363AF6" w14:textId="77777777" w:rsidR="00C51399" w:rsidRPr="00AA4D77" w:rsidRDefault="00B31CE5" w:rsidP="00BC3447">
      <w:pPr>
        <w:rPr>
          <w:b/>
          <w:i/>
        </w:rPr>
      </w:pPr>
      <w:r>
        <w:rPr>
          <w:b/>
          <w:i/>
        </w:rPr>
        <w:t xml:space="preserve">Evaluation: </w:t>
      </w:r>
      <w:r w:rsidR="005B120D" w:rsidRPr="00AA4D77">
        <w:rPr>
          <w:b/>
          <w:i/>
        </w:rPr>
        <w:t xml:space="preserve">Learning Activities and </w:t>
      </w:r>
      <w:r w:rsidR="00182E27" w:rsidRPr="00AA4D77">
        <w:rPr>
          <w:b/>
          <w:i/>
        </w:rPr>
        <w:t>D</w:t>
      </w:r>
      <w:r w:rsidR="00B02582" w:rsidRPr="00AA4D77">
        <w:rPr>
          <w:b/>
          <w:i/>
        </w:rPr>
        <w:t>iscussion Postings</w:t>
      </w:r>
      <w:r w:rsidR="005A5EF8" w:rsidRPr="00AA4D77">
        <w:rPr>
          <w:b/>
          <w:i/>
        </w:rPr>
        <w:t>:</w:t>
      </w:r>
      <w:r w:rsidR="00A442BD" w:rsidRPr="00AA4D77">
        <w:rPr>
          <w:b/>
          <w:i/>
        </w:rPr>
        <w:t xml:space="preserve"> Satisfactory or Unsatisfactory</w:t>
      </w:r>
    </w:p>
    <w:p w14:paraId="7F914979" w14:textId="5D7D929A" w:rsidR="000D6BCA" w:rsidRDefault="00402FF2" w:rsidP="00BC3447">
      <w:pPr>
        <w:rPr>
          <w:b/>
          <w:u w:val="single"/>
          <w:lang w:val="en-GB"/>
        </w:rPr>
      </w:pPr>
      <w:r w:rsidRPr="00AA4D77">
        <w:t xml:space="preserve">NURS 4056 is </w:t>
      </w:r>
      <w:r w:rsidR="00361200">
        <w:t>primari</w:t>
      </w:r>
      <w:r w:rsidRPr="00AA4D77">
        <w:t>ly a web-based course</w:t>
      </w:r>
      <w:r w:rsidR="00361200">
        <w:t>.</w:t>
      </w:r>
      <w:r w:rsidRPr="00AA4D77">
        <w:t xml:space="preserve"> </w:t>
      </w:r>
      <w:r w:rsidR="00361200">
        <w:t xml:space="preserve"> T</w:t>
      </w:r>
      <w:r w:rsidRPr="00AA4D77">
        <w:t xml:space="preserve">he </w:t>
      </w:r>
      <w:r w:rsidR="00B02582" w:rsidRPr="00AA4D77">
        <w:t>discussion board postings</w:t>
      </w:r>
      <w:r w:rsidR="00B02582">
        <w:t xml:space="preserve"> </w:t>
      </w:r>
      <w:r>
        <w:t>are in lieu of</w:t>
      </w:r>
      <w:r w:rsidR="004F6EAC">
        <w:t xml:space="preserve"> on campus</w:t>
      </w:r>
      <w:r>
        <w:t xml:space="preserve"> classroom learning activities and are the foundations for your written assignments. </w:t>
      </w:r>
      <w:r w:rsidR="002F5A0D">
        <w:t>I</w:t>
      </w:r>
      <w:r w:rsidRPr="00447137">
        <w:t>n order to develop a conceptual and experiential understanding of the concepts and theories in this course, learners will be provided with</w:t>
      </w:r>
      <w:r w:rsidR="004D60EA">
        <w:t xml:space="preserve"> </w:t>
      </w:r>
      <w:r w:rsidR="00E179F8">
        <w:t>l</w:t>
      </w:r>
      <w:r w:rsidR="00B02582">
        <w:t xml:space="preserve">earning activities and </w:t>
      </w:r>
      <w:r w:rsidR="00B02582" w:rsidRPr="000D6BCA">
        <w:t>discussion board p</w:t>
      </w:r>
      <w:r w:rsidR="004D60EA" w:rsidRPr="000D6BCA">
        <w:t>ostings</w:t>
      </w:r>
      <w:r w:rsidRPr="000D6BCA">
        <w:t xml:space="preserve"> in which they will need to personally engage.</w:t>
      </w:r>
      <w:r w:rsidR="002F5A0D">
        <w:t xml:space="preserve"> </w:t>
      </w:r>
      <w:r w:rsidRPr="000D6BCA">
        <w:t xml:space="preserve"> Experiences arising from learning activities</w:t>
      </w:r>
      <w:r w:rsidR="004D60EA" w:rsidRPr="000D6BCA">
        <w:t xml:space="preserve"> and the postings</w:t>
      </w:r>
      <w:r w:rsidRPr="000D6BCA">
        <w:t xml:space="preserve"> will be shared with other</w:t>
      </w:r>
      <w:r w:rsidR="009C7CD4" w:rsidRPr="000D6BCA">
        <w:t xml:space="preserve"> students</w:t>
      </w:r>
      <w:r w:rsidRPr="000D6BCA">
        <w:t xml:space="preserve"> in </w:t>
      </w:r>
      <w:r w:rsidRPr="000D6BCA">
        <w:rPr>
          <w:u w:val="single"/>
        </w:rPr>
        <w:t>active dialogue</w:t>
      </w:r>
      <w:r w:rsidRPr="000D6BCA">
        <w:t xml:space="preserve"> so that</w:t>
      </w:r>
      <w:r w:rsidR="00A442BD" w:rsidRPr="000D6BCA">
        <w:t xml:space="preserve"> </w:t>
      </w:r>
      <w:r w:rsidRPr="000D6BCA">
        <w:t xml:space="preserve">experiences can be considered from a praxis perspective. </w:t>
      </w:r>
    </w:p>
    <w:p w14:paraId="18928132" w14:textId="77777777" w:rsidR="000D6BCA" w:rsidRDefault="000D6BCA" w:rsidP="00BC3447">
      <w:pPr>
        <w:rPr>
          <w:lang w:val="en-GB"/>
        </w:rPr>
      </w:pPr>
    </w:p>
    <w:p w14:paraId="7872092F" w14:textId="77777777" w:rsidR="00324D4E" w:rsidRDefault="00324D4E" w:rsidP="00BC3447">
      <w:pPr>
        <w:rPr>
          <w:lang w:val="en-GB"/>
        </w:rPr>
      </w:pPr>
    </w:p>
    <w:p w14:paraId="46A73E97" w14:textId="77777777" w:rsidR="000D6BCA" w:rsidRPr="0010179F" w:rsidRDefault="000D6BCA" w:rsidP="000D6BCA">
      <w:r w:rsidRPr="0010179F">
        <w:t xml:space="preserve">A course syllabus outlining the detailed requirements of the course assignments will be provided in the first class along with the respective due dates of the assignments. </w:t>
      </w:r>
    </w:p>
    <w:p w14:paraId="1918FE4D" w14:textId="77777777" w:rsidR="000D6BCA" w:rsidRDefault="000D6BCA" w:rsidP="000D6BCA">
      <w:pPr>
        <w:rPr>
          <w:b/>
          <w:bCs/>
        </w:rPr>
      </w:pPr>
    </w:p>
    <w:p w14:paraId="49D754FF" w14:textId="77777777" w:rsidR="00324D4E" w:rsidRDefault="00324D4E" w:rsidP="000D6BCA">
      <w:pPr>
        <w:rPr>
          <w:b/>
          <w:bCs/>
        </w:rPr>
      </w:pPr>
    </w:p>
    <w:p w14:paraId="26BDF0E1" w14:textId="5FCEB9B5" w:rsidR="00E179F8" w:rsidRDefault="00E179F8" w:rsidP="000D6BCA">
      <w:pPr>
        <w:rPr>
          <w:b/>
          <w:bCs/>
        </w:rPr>
      </w:pPr>
      <w:r>
        <w:rPr>
          <w:b/>
          <w:bCs/>
        </w:rPr>
        <w:t>All assignments and D2L discussion board postings must be completed in order to be successful and receive a final mark for this course.</w:t>
      </w:r>
    </w:p>
    <w:p w14:paraId="1BD0724F" w14:textId="77777777" w:rsidR="00E179F8" w:rsidRDefault="00E179F8" w:rsidP="000D6BCA">
      <w:pPr>
        <w:rPr>
          <w:b/>
          <w:bCs/>
        </w:rPr>
      </w:pPr>
    </w:p>
    <w:p w14:paraId="64E49D51" w14:textId="77777777" w:rsidR="00324D4E" w:rsidRDefault="00324D4E" w:rsidP="000D6BCA">
      <w:pPr>
        <w:rPr>
          <w:b/>
          <w:bCs/>
        </w:rPr>
      </w:pPr>
    </w:p>
    <w:p w14:paraId="31740EBC" w14:textId="77777777" w:rsidR="00324D4E" w:rsidRPr="0010179F" w:rsidRDefault="00324D4E" w:rsidP="000D6BCA">
      <w:pPr>
        <w:rPr>
          <w:b/>
          <w:bCs/>
        </w:rPr>
      </w:pPr>
    </w:p>
    <w:p w14:paraId="56CA4B85" w14:textId="77777777" w:rsidR="00E179F8" w:rsidRPr="00E179F8" w:rsidRDefault="000D6BCA" w:rsidP="000D6BCA">
      <w:pPr>
        <w:rPr>
          <w:b/>
          <w:bCs/>
          <w:u w:val="single"/>
        </w:rPr>
      </w:pPr>
      <w:r w:rsidRPr="00E179F8">
        <w:rPr>
          <w:b/>
          <w:bCs/>
          <w:u w:val="single"/>
        </w:rPr>
        <w:t xml:space="preserve">GUIDELINES FOR WRITTEN ASSIGNMENTS:  </w:t>
      </w:r>
    </w:p>
    <w:p w14:paraId="461EC3DE" w14:textId="77777777" w:rsidR="00E179F8" w:rsidRDefault="00E179F8" w:rsidP="000D6BCA">
      <w:pPr>
        <w:rPr>
          <w:b/>
          <w:bCs/>
        </w:rPr>
      </w:pPr>
    </w:p>
    <w:p w14:paraId="6EE08279" w14:textId="75E2E0A1" w:rsidR="000D6BCA" w:rsidRPr="0010179F" w:rsidRDefault="000D6BCA" w:rsidP="000D6BCA">
      <w:pPr>
        <w:rPr>
          <w:bCs/>
          <w:color w:val="000000"/>
        </w:rPr>
      </w:pPr>
      <w:r w:rsidRPr="00E179F8">
        <w:rPr>
          <w:bCs/>
          <w:color w:val="000000"/>
        </w:rPr>
        <w:t xml:space="preserve">Written </w:t>
      </w:r>
      <w:r w:rsidR="00E179F8">
        <w:rPr>
          <w:bCs/>
          <w:color w:val="000000"/>
        </w:rPr>
        <w:t xml:space="preserve">assignments are to be in APA format </w:t>
      </w:r>
      <w:r w:rsidRPr="0010179F">
        <w:rPr>
          <w:bCs/>
          <w:color w:val="000000"/>
        </w:rPr>
        <w:t>(6</w:t>
      </w:r>
      <w:r w:rsidRPr="0010179F">
        <w:rPr>
          <w:bCs/>
          <w:color w:val="000000"/>
          <w:vertAlign w:val="superscript"/>
        </w:rPr>
        <w:t>th</w:t>
      </w:r>
      <w:r w:rsidRPr="0010179F">
        <w:rPr>
          <w:bCs/>
          <w:color w:val="000000"/>
        </w:rPr>
        <w:t xml:space="preserve"> ed.) unless specifically stated otherwise.  Students may lose up to 10% of the total possible mark for poor form, spelling and grammar errors.</w:t>
      </w:r>
    </w:p>
    <w:p w14:paraId="35FA4622" w14:textId="77777777" w:rsidR="000D6BCA" w:rsidRDefault="000D6BCA" w:rsidP="000D6BCA">
      <w:pPr>
        <w:rPr>
          <w:bCs/>
          <w:color w:val="000000"/>
        </w:rPr>
      </w:pPr>
    </w:p>
    <w:p w14:paraId="4C6601C3" w14:textId="77777777" w:rsidR="00324D4E" w:rsidRPr="0010179F" w:rsidRDefault="00324D4E" w:rsidP="000D6BCA">
      <w:pPr>
        <w:rPr>
          <w:bCs/>
          <w:color w:val="000000"/>
        </w:rPr>
      </w:pPr>
    </w:p>
    <w:p w14:paraId="5D6148A9" w14:textId="504088BB" w:rsidR="000D6BCA" w:rsidRDefault="000D6BCA" w:rsidP="000D6BCA">
      <w:pPr>
        <w:rPr>
          <w:bCs/>
          <w:color w:val="000000"/>
        </w:rPr>
      </w:pPr>
      <w:r w:rsidRPr="0010179F">
        <w:rPr>
          <w:bCs/>
          <w:color w:val="000000"/>
        </w:rPr>
        <w:t xml:space="preserve">Late assignments </w:t>
      </w:r>
      <w:r w:rsidRPr="0010179F">
        <w:rPr>
          <w:bCs/>
          <w:color w:val="000000"/>
          <w:u w:val="single"/>
        </w:rPr>
        <w:t>will not</w:t>
      </w:r>
      <w:r w:rsidRPr="0010179F">
        <w:rPr>
          <w:bCs/>
          <w:color w:val="000000"/>
        </w:rPr>
        <w:t xml:space="preserve"> 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w:t>
      </w:r>
      <w:r w:rsidR="00E179F8">
        <w:rPr>
          <w:bCs/>
          <w:color w:val="000000"/>
        </w:rPr>
        <w:t xml:space="preserve"> </w:t>
      </w:r>
      <w:r w:rsidRPr="0010179F">
        <w:rPr>
          <w:bCs/>
          <w:color w:val="000000"/>
        </w:rPr>
        <w:t xml:space="preserve">There will be a standard deduction of 10 % per day past the class due date listed in the course syllabus.  Extensions will not be granted without such deductions unless there are serious extenuating circumstances that can be supported with documentation. </w:t>
      </w:r>
    </w:p>
    <w:p w14:paraId="005E69EA" w14:textId="77777777" w:rsidR="00324D4E" w:rsidRPr="0010179F" w:rsidRDefault="00324D4E" w:rsidP="000D6BCA">
      <w:pPr>
        <w:rPr>
          <w:bCs/>
        </w:rPr>
      </w:pPr>
    </w:p>
    <w:p w14:paraId="782D7214" w14:textId="77777777" w:rsidR="000D6BCA" w:rsidRPr="0010179F" w:rsidRDefault="000D6BCA" w:rsidP="000D6BCA">
      <w:pPr>
        <w:spacing w:before="240" w:after="60"/>
        <w:outlineLvl w:val="8"/>
        <w:rPr>
          <w:u w:val="single"/>
        </w:rPr>
      </w:pPr>
      <w:r w:rsidRPr="0010179F">
        <w:rPr>
          <w:u w:val="single"/>
        </w:rPr>
        <w:t>Professional Comportment</w:t>
      </w:r>
    </w:p>
    <w:p w14:paraId="027E5EAF" w14:textId="77777777" w:rsidR="000D6BCA" w:rsidRPr="0010179F" w:rsidRDefault="000D6BCA" w:rsidP="000D6BCA">
      <w:r w:rsidRPr="0010179F">
        <w:t>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p>
    <w:p w14:paraId="450304F7" w14:textId="77777777" w:rsidR="000D6BCA" w:rsidRPr="0010179F" w:rsidRDefault="000D6BCA" w:rsidP="000D6BCA"/>
    <w:p w14:paraId="1FE243B6" w14:textId="77777777" w:rsidR="000D6BCA" w:rsidRPr="0010179F" w:rsidRDefault="000D6BCA" w:rsidP="000D6BCA"/>
    <w:p w14:paraId="464C6EA4" w14:textId="77777777" w:rsidR="000D6BCA" w:rsidRPr="0010179F" w:rsidRDefault="000D6BCA" w:rsidP="000D6BCA"/>
    <w:p w14:paraId="7D3D5507" w14:textId="77777777" w:rsidR="000D6BCA" w:rsidRPr="0010179F" w:rsidRDefault="000D6BCA" w:rsidP="000D6BCA"/>
    <w:p w14:paraId="34F3EA60" w14:textId="77777777" w:rsidR="000D6BCA" w:rsidRDefault="000D6BCA" w:rsidP="000D6BCA"/>
    <w:p w14:paraId="7A5D75E1" w14:textId="77777777" w:rsidR="002F5A0D" w:rsidRDefault="002F5A0D" w:rsidP="000D6BCA"/>
    <w:p w14:paraId="6E802562" w14:textId="77777777" w:rsidR="002F5A0D" w:rsidRDefault="002F5A0D" w:rsidP="000D6BCA"/>
    <w:p w14:paraId="0C733008" w14:textId="77777777" w:rsidR="000D6BCA" w:rsidRPr="0010179F" w:rsidRDefault="000D6BCA" w:rsidP="000D6BCA"/>
    <w:p w14:paraId="3A065D80" w14:textId="6F9CA4AD" w:rsidR="000D6BCA" w:rsidRPr="0010179F" w:rsidRDefault="000D6BCA" w:rsidP="000D6BCA">
      <w:pPr>
        <w:jc w:val="center"/>
      </w:pPr>
      <w:r w:rsidRPr="0010179F">
        <w:t>The following semester grades will be assigned to students</w:t>
      </w:r>
      <w:r w:rsidR="002F5A0D">
        <w:t>:</w:t>
      </w:r>
    </w:p>
    <w:p w14:paraId="213DD2FD" w14:textId="77777777" w:rsidR="000D6BCA" w:rsidRDefault="000D6BCA" w:rsidP="000D6BCA">
      <w:pPr>
        <w:jc w:val="center"/>
        <w:rPr>
          <w:lang w:val="en-GB"/>
        </w:rPr>
      </w:pPr>
    </w:p>
    <w:tbl>
      <w:tblPr>
        <w:tblW w:w="9606" w:type="dxa"/>
        <w:tblLayout w:type="fixed"/>
        <w:tblLook w:val="0000" w:firstRow="0" w:lastRow="0" w:firstColumn="0" w:lastColumn="0" w:noHBand="0" w:noVBand="0"/>
      </w:tblPr>
      <w:tblGrid>
        <w:gridCol w:w="732"/>
        <w:gridCol w:w="1845"/>
        <w:gridCol w:w="5074"/>
        <w:gridCol w:w="1955"/>
      </w:tblGrid>
      <w:tr w:rsidR="00324D4E" w:rsidRPr="0010179F" w14:paraId="27E8AF8F" w14:textId="77777777" w:rsidTr="00C2098B">
        <w:tc>
          <w:tcPr>
            <w:tcW w:w="675" w:type="dxa"/>
          </w:tcPr>
          <w:p w14:paraId="63FD88D4" w14:textId="77777777" w:rsidR="00324D4E" w:rsidRPr="0010179F" w:rsidRDefault="00324D4E" w:rsidP="00C2098B">
            <w:r w:rsidRPr="0010179F">
              <w:br w:type="page"/>
            </w:r>
          </w:p>
        </w:tc>
        <w:tc>
          <w:tcPr>
            <w:tcW w:w="1701" w:type="dxa"/>
          </w:tcPr>
          <w:p w14:paraId="107725BA" w14:textId="77777777" w:rsidR="00324D4E" w:rsidRPr="0010179F" w:rsidRDefault="00324D4E" w:rsidP="00C2098B">
            <w:pPr>
              <w:jc w:val="center"/>
            </w:pPr>
          </w:p>
          <w:p w14:paraId="45EF1BF3" w14:textId="77777777" w:rsidR="00324D4E" w:rsidRPr="0010179F" w:rsidRDefault="00324D4E" w:rsidP="00C2098B">
            <w:pPr>
              <w:keepNext/>
              <w:jc w:val="center"/>
              <w:outlineLvl w:val="1"/>
              <w:rPr>
                <w:u w:val="single"/>
                <w:lang w:val="en-GB"/>
              </w:rPr>
            </w:pPr>
            <w:r w:rsidRPr="0010179F">
              <w:rPr>
                <w:u w:val="single"/>
                <w:lang w:val="en-GB"/>
              </w:rPr>
              <w:t>Grade</w:t>
            </w:r>
          </w:p>
        </w:tc>
        <w:tc>
          <w:tcPr>
            <w:tcW w:w="4678" w:type="dxa"/>
          </w:tcPr>
          <w:p w14:paraId="011008C8" w14:textId="77777777" w:rsidR="00324D4E" w:rsidRPr="0010179F" w:rsidRDefault="00324D4E" w:rsidP="00C2098B">
            <w:pPr>
              <w:jc w:val="center"/>
            </w:pPr>
          </w:p>
          <w:p w14:paraId="5F2D896A" w14:textId="77777777" w:rsidR="00324D4E" w:rsidRPr="0010179F" w:rsidRDefault="00324D4E" w:rsidP="00C2098B">
            <w:pPr>
              <w:keepNext/>
              <w:jc w:val="center"/>
              <w:outlineLvl w:val="0"/>
              <w:rPr>
                <w:u w:val="single"/>
                <w:lang w:val="en-GB"/>
              </w:rPr>
            </w:pPr>
            <w:r w:rsidRPr="0010179F">
              <w:rPr>
                <w:u w:val="single"/>
                <w:lang w:val="en-GB"/>
              </w:rPr>
              <w:t>Definition</w:t>
            </w:r>
          </w:p>
        </w:tc>
        <w:tc>
          <w:tcPr>
            <w:tcW w:w="1802" w:type="dxa"/>
          </w:tcPr>
          <w:p w14:paraId="70FDA084" w14:textId="77777777" w:rsidR="00324D4E" w:rsidRPr="0010179F" w:rsidRDefault="00324D4E" w:rsidP="00C2098B">
            <w:pPr>
              <w:jc w:val="center"/>
              <w:rPr>
                <w:lang w:val="en-CA"/>
              </w:rPr>
            </w:pPr>
            <w:r w:rsidRPr="0010179F">
              <w:rPr>
                <w:lang w:val="en-CA"/>
              </w:rPr>
              <w:t xml:space="preserve">Grade Point </w:t>
            </w:r>
            <w:r w:rsidRPr="0010179F">
              <w:rPr>
                <w:u w:val="single"/>
                <w:lang w:val="en-CA"/>
              </w:rPr>
              <w:t>Equivalent</w:t>
            </w:r>
          </w:p>
          <w:p w14:paraId="4D03DAAB" w14:textId="77777777" w:rsidR="00324D4E" w:rsidRPr="0010179F" w:rsidRDefault="00324D4E" w:rsidP="00C2098B">
            <w:pPr>
              <w:jc w:val="center"/>
            </w:pPr>
          </w:p>
        </w:tc>
      </w:tr>
      <w:tr w:rsidR="00324D4E" w:rsidRPr="0010179F" w14:paraId="186C5B42" w14:textId="77777777" w:rsidTr="00C2098B">
        <w:trPr>
          <w:cantSplit/>
        </w:trPr>
        <w:tc>
          <w:tcPr>
            <w:tcW w:w="675" w:type="dxa"/>
          </w:tcPr>
          <w:p w14:paraId="24A3C7D5" w14:textId="77777777" w:rsidR="00324D4E" w:rsidRPr="0010179F" w:rsidRDefault="00324D4E" w:rsidP="00C2098B"/>
        </w:tc>
        <w:tc>
          <w:tcPr>
            <w:tcW w:w="1701" w:type="dxa"/>
          </w:tcPr>
          <w:p w14:paraId="3A3609C6" w14:textId="77777777" w:rsidR="00324D4E" w:rsidRPr="0010179F" w:rsidRDefault="00324D4E" w:rsidP="00C2098B">
            <w:r w:rsidRPr="0010179F">
              <w:t>A+</w:t>
            </w:r>
          </w:p>
        </w:tc>
        <w:tc>
          <w:tcPr>
            <w:tcW w:w="4678" w:type="dxa"/>
          </w:tcPr>
          <w:p w14:paraId="4621D123" w14:textId="77777777" w:rsidR="00324D4E" w:rsidRPr="0010179F" w:rsidRDefault="00324D4E" w:rsidP="00C2098B">
            <w:pPr>
              <w:jc w:val="center"/>
            </w:pPr>
            <w:r w:rsidRPr="0010179F">
              <w:t>90 – 100%</w:t>
            </w:r>
          </w:p>
        </w:tc>
        <w:tc>
          <w:tcPr>
            <w:tcW w:w="1802" w:type="dxa"/>
            <w:vMerge w:val="restart"/>
            <w:vAlign w:val="center"/>
          </w:tcPr>
          <w:p w14:paraId="1A610E40" w14:textId="77777777" w:rsidR="00324D4E" w:rsidRPr="0010179F" w:rsidRDefault="00324D4E" w:rsidP="00C2098B">
            <w:pPr>
              <w:jc w:val="center"/>
            </w:pPr>
            <w:r w:rsidRPr="0010179F">
              <w:t>4.00</w:t>
            </w:r>
          </w:p>
        </w:tc>
      </w:tr>
      <w:tr w:rsidR="00324D4E" w:rsidRPr="0010179F" w14:paraId="63FD0507" w14:textId="77777777" w:rsidTr="00C2098B">
        <w:trPr>
          <w:cantSplit/>
        </w:trPr>
        <w:tc>
          <w:tcPr>
            <w:tcW w:w="675" w:type="dxa"/>
          </w:tcPr>
          <w:p w14:paraId="0FF5BAB0" w14:textId="77777777" w:rsidR="00324D4E" w:rsidRPr="0010179F" w:rsidRDefault="00324D4E" w:rsidP="00C2098B"/>
        </w:tc>
        <w:tc>
          <w:tcPr>
            <w:tcW w:w="1701" w:type="dxa"/>
          </w:tcPr>
          <w:p w14:paraId="61079EE5" w14:textId="77777777" w:rsidR="00324D4E" w:rsidRPr="0010179F" w:rsidRDefault="00324D4E" w:rsidP="00C2098B">
            <w:r w:rsidRPr="0010179F">
              <w:t>A</w:t>
            </w:r>
          </w:p>
        </w:tc>
        <w:tc>
          <w:tcPr>
            <w:tcW w:w="4678" w:type="dxa"/>
          </w:tcPr>
          <w:p w14:paraId="7C67906D" w14:textId="77777777" w:rsidR="00324D4E" w:rsidRPr="0010179F" w:rsidRDefault="00324D4E" w:rsidP="00C2098B">
            <w:pPr>
              <w:jc w:val="center"/>
            </w:pPr>
            <w:r w:rsidRPr="0010179F">
              <w:t>80 – 89%</w:t>
            </w:r>
          </w:p>
        </w:tc>
        <w:tc>
          <w:tcPr>
            <w:tcW w:w="1802" w:type="dxa"/>
            <w:vMerge/>
          </w:tcPr>
          <w:p w14:paraId="2C1CB29D" w14:textId="77777777" w:rsidR="00324D4E" w:rsidRPr="0010179F" w:rsidRDefault="00324D4E" w:rsidP="00C2098B">
            <w:pPr>
              <w:jc w:val="center"/>
            </w:pPr>
          </w:p>
        </w:tc>
      </w:tr>
      <w:tr w:rsidR="00324D4E" w:rsidRPr="0010179F" w14:paraId="65F98D91" w14:textId="77777777" w:rsidTr="00C2098B">
        <w:tc>
          <w:tcPr>
            <w:tcW w:w="675" w:type="dxa"/>
          </w:tcPr>
          <w:p w14:paraId="7CB6CF22" w14:textId="77777777" w:rsidR="00324D4E" w:rsidRPr="0010179F" w:rsidRDefault="00324D4E" w:rsidP="00C2098B"/>
        </w:tc>
        <w:tc>
          <w:tcPr>
            <w:tcW w:w="1701" w:type="dxa"/>
          </w:tcPr>
          <w:p w14:paraId="0C353348" w14:textId="77777777" w:rsidR="00324D4E" w:rsidRPr="0010179F" w:rsidRDefault="00324D4E" w:rsidP="00C2098B">
            <w:r w:rsidRPr="0010179F">
              <w:t>B</w:t>
            </w:r>
          </w:p>
        </w:tc>
        <w:tc>
          <w:tcPr>
            <w:tcW w:w="4678" w:type="dxa"/>
          </w:tcPr>
          <w:p w14:paraId="6FFD023B" w14:textId="77777777" w:rsidR="00324D4E" w:rsidRPr="0010179F" w:rsidRDefault="00324D4E" w:rsidP="00C2098B">
            <w:pPr>
              <w:jc w:val="center"/>
            </w:pPr>
            <w:r w:rsidRPr="0010179F">
              <w:t>70 - 79%</w:t>
            </w:r>
          </w:p>
        </w:tc>
        <w:tc>
          <w:tcPr>
            <w:tcW w:w="1802" w:type="dxa"/>
          </w:tcPr>
          <w:p w14:paraId="584B90A9" w14:textId="77777777" w:rsidR="00324D4E" w:rsidRPr="0010179F" w:rsidRDefault="00324D4E" w:rsidP="00C2098B">
            <w:pPr>
              <w:jc w:val="center"/>
            </w:pPr>
            <w:r w:rsidRPr="0010179F">
              <w:t>3.00</w:t>
            </w:r>
          </w:p>
        </w:tc>
      </w:tr>
      <w:tr w:rsidR="00324D4E" w:rsidRPr="0010179F" w14:paraId="7F29EF27" w14:textId="77777777" w:rsidTr="00C2098B">
        <w:tc>
          <w:tcPr>
            <w:tcW w:w="675" w:type="dxa"/>
          </w:tcPr>
          <w:p w14:paraId="31B8DC47" w14:textId="77777777" w:rsidR="00324D4E" w:rsidRPr="0010179F" w:rsidRDefault="00324D4E" w:rsidP="00C2098B"/>
        </w:tc>
        <w:tc>
          <w:tcPr>
            <w:tcW w:w="1701" w:type="dxa"/>
          </w:tcPr>
          <w:p w14:paraId="1BE75926" w14:textId="77777777" w:rsidR="00324D4E" w:rsidRPr="0010179F" w:rsidRDefault="00324D4E" w:rsidP="00C2098B">
            <w:r w:rsidRPr="0010179F">
              <w:t>C</w:t>
            </w:r>
          </w:p>
        </w:tc>
        <w:tc>
          <w:tcPr>
            <w:tcW w:w="4678" w:type="dxa"/>
          </w:tcPr>
          <w:p w14:paraId="1553D9FA" w14:textId="77777777" w:rsidR="00324D4E" w:rsidRPr="0010179F" w:rsidRDefault="00324D4E" w:rsidP="00C2098B">
            <w:pPr>
              <w:jc w:val="center"/>
            </w:pPr>
            <w:r w:rsidRPr="0010179F">
              <w:t>60 - 69%</w:t>
            </w:r>
          </w:p>
        </w:tc>
        <w:tc>
          <w:tcPr>
            <w:tcW w:w="1802" w:type="dxa"/>
          </w:tcPr>
          <w:p w14:paraId="4CDE171F" w14:textId="77777777" w:rsidR="00324D4E" w:rsidRPr="0010179F" w:rsidRDefault="00324D4E" w:rsidP="00C2098B">
            <w:pPr>
              <w:jc w:val="center"/>
            </w:pPr>
            <w:r w:rsidRPr="0010179F">
              <w:t>2.00</w:t>
            </w:r>
          </w:p>
        </w:tc>
      </w:tr>
      <w:tr w:rsidR="00324D4E" w:rsidRPr="0010179F" w14:paraId="267DB7FD" w14:textId="77777777" w:rsidTr="00C2098B">
        <w:tc>
          <w:tcPr>
            <w:tcW w:w="675" w:type="dxa"/>
          </w:tcPr>
          <w:p w14:paraId="06C8A4C8" w14:textId="77777777" w:rsidR="00324D4E" w:rsidRPr="0010179F" w:rsidRDefault="00324D4E" w:rsidP="00C2098B"/>
        </w:tc>
        <w:tc>
          <w:tcPr>
            <w:tcW w:w="1701" w:type="dxa"/>
          </w:tcPr>
          <w:p w14:paraId="5A6638A3" w14:textId="77777777" w:rsidR="00324D4E" w:rsidRPr="0010179F" w:rsidRDefault="00324D4E" w:rsidP="00C2098B">
            <w:r w:rsidRPr="0010179F">
              <w:t>D</w:t>
            </w:r>
          </w:p>
        </w:tc>
        <w:tc>
          <w:tcPr>
            <w:tcW w:w="4678" w:type="dxa"/>
          </w:tcPr>
          <w:p w14:paraId="1E97B6F5" w14:textId="77777777" w:rsidR="00324D4E" w:rsidRPr="0010179F" w:rsidRDefault="00324D4E" w:rsidP="00C2098B">
            <w:pPr>
              <w:jc w:val="center"/>
            </w:pPr>
            <w:r w:rsidRPr="0010179F">
              <w:t>50 – 59%</w:t>
            </w:r>
          </w:p>
        </w:tc>
        <w:tc>
          <w:tcPr>
            <w:tcW w:w="1802" w:type="dxa"/>
          </w:tcPr>
          <w:p w14:paraId="3D52A481" w14:textId="77777777" w:rsidR="00324D4E" w:rsidRPr="0010179F" w:rsidRDefault="00324D4E" w:rsidP="00C2098B">
            <w:pPr>
              <w:jc w:val="center"/>
            </w:pPr>
            <w:r w:rsidRPr="0010179F">
              <w:t>1.00</w:t>
            </w:r>
          </w:p>
        </w:tc>
      </w:tr>
      <w:tr w:rsidR="00324D4E" w:rsidRPr="0010179F" w14:paraId="73FE0605" w14:textId="77777777" w:rsidTr="00C2098B">
        <w:tc>
          <w:tcPr>
            <w:tcW w:w="675" w:type="dxa"/>
          </w:tcPr>
          <w:p w14:paraId="4008378E" w14:textId="77777777" w:rsidR="00324D4E" w:rsidRPr="0010179F" w:rsidRDefault="00324D4E" w:rsidP="00C2098B"/>
        </w:tc>
        <w:tc>
          <w:tcPr>
            <w:tcW w:w="1701" w:type="dxa"/>
          </w:tcPr>
          <w:p w14:paraId="164829D7" w14:textId="77777777" w:rsidR="00324D4E" w:rsidRPr="0010179F" w:rsidRDefault="00324D4E" w:rsidP="00C2098B">
            <w:r w:rsidRPr="0010179F">
              <w:t>F (Fail)</w:t>
            </w:r>
          </w:p>
        </w:tc>
        <w:tc>
          <w:tcPr>
            <w:tcW w:w="4678" w:type="dxa"/>
          </w:tcPr>
          <w:p w14:paraId="6979DC1E" w14:textId="77777777" w:rsidR="00324D4E" w:rsidRPr="0010179F" w:rsidRDefault="00324D4E" w:rsidP="00C2098B">
            <w:pPr>
              <w:jc w:val="center"/>
            </w:pPr>
            <w:r w:rsidRPr="0010179F">
              <w:t>49% and below</w:t>
            </w:r>
          </w:p>
        </w:tc>
        <w:tc>
          <w:tcPr>
            <w:tcW w:w="1802" w:type="dxa"/>
          </w:tcPr>
          <w:p w14:paraId="02FE61E3" w14:textId="77777777" w:rsidR="00324D4E" w:rsidRPr="0010179F" w:rsidRDefault="00324D4E" w:rsidP="00C2098B">
            <w:pPr>
              <w:jc w:val="center"/>
            </w:pPr>
            <w:r w:rsidRPr="0010179F">
              <w:t>0.00</w:t>
            </w:r>
          </w:p>
        </w:tc>
      </w:tr>
      <w:tr w:rsidR="00324D4E" w:rsidRPr="0010179F" w14:paraId="46B892B9" w14:textId="77777777" w:rsidTr="00C2098B">
        <w:tc>
          <w:tcPr>
            <w:tcW w:w="675" w:type="dxa"/>
          </w:tcPr>
          <w:p w14:paraId="7339F5BC" w14:textId="77777777" w:rsidR="00324D4E" w:rsidRPr="0010179F" w:rsidRDefault="00324D4E" w:rsidP="00C2098B"/>
        </w:tc>
        <w:tc>
          <w:tcPr>
            <w:tcW w:w="1701" w:type="dxa"/>
          </w:tcPr>
          <w:p w14:paraId="11953119" w14:textId="77777777" w:rsidR="00324D4E" w:rsidRPr="0010179F" w:rsidRDefault="00324D4E" w:rsidP="00C2098B"/>
        </w:tc>
        <w:tc>
          <w:tcPr>
            <w:tcW w:w="4678" w:type="dxa"/>
          </w:tcPr>
          <w:p w14:paraId="2389530B" w14:textId="77777777" w:rsidR="00324D4E" w:rsidRPr="0010179F" w:rsidRDefault="00324D4E" w:rsidP="00C2098B"/>
        </w:tc>
        <w:tc>
          <w:tcPr>
            <w:tcW w:w="1802" w:type="dxa"/>
          </w:tcPr>
          <w:p w14:paraId="664380FF" w14:textId="77777777" w:rsidR="00324D4E" w:rsidRPr="0010179F" w:rsidRDefault="00324D4E" w:rsidP="00C2098B">
            <w:pPr>
              <w:jc w:val="center"/>
            </w:pPr>
          </w:p>
        </w:tc>
      </w:tr>
      <w:tr w:rsidR="00324D4E" w:rsidRPr="0010179F" w14:paraId="093B2526" w14:textId="77777777" w:rsidTr="00C2098B">
        <w:tc>
          <w:tcPr>
            <w:tcW w:w="675" w:type="dxa"/>
          </w:tcPr>
          <w:p w14:paraId="31E1A61D" w14:textId="77777777" w:rsidR="00324D4E" w:rsidRPr="0010179F" w:rsidRDefault="00324D4E" w:rsidP="00C2098B"/>
        </w:tc>
        <w:tc>
          <w:tcPr>
            <w:tcW w:w="1701" w:type="dxa"/>
          </w:tcPr>
          <w:p w14:paraId="38AE7762" w14:textId="77777777" w:rsidR="00324D4E" w:rsidRPr="0010179F" w:rsidRDefault="00324D4E" w:rsidP="00C2098B">
            <w:r w:rsidRPr="0010179F">
              <w:t>CR (Credit)</w:t>
            </w:r>
          </w:p>
        </w:tc>
        <w:tc>
          <w:tcPr>
            <w:tcW w:w="4678" w:type="dxa"/>
          </w:tcPr>
          <w:p w14:paraId="1826C412" w14:textId="77777777" w:rsidR="00324D4E" w:rsidRPr="0010179F" w:rsidRDefault="00324D4E" w:rsidP="00C2098B">
            <w:r w:rsidRPr="0010179F">
              <w:t>Credit for diploma requirements has been awarded.</w:t>
            </w:r>
          </w:p>
        </w:tc>
        <w:tc>
          <w:tcPr>
            <w:tcW w:w="1802" w:type="dxa"/>
          </w:tcPr>
          <w:p w14:paraId="223C955F" w14:textId="77777777" w:rsidR="00324D4E" w:rsidRPr="0010179F" w:rsidRDefault="00324D4E" w:rsidP="00C2098B">
            <w:pPr>
              <w:jc w:val="center"/>
            </w:pPr>
          </w:p>
        </w:tc>
      </w:tr>
      <w:tr w:rsidR="00324D4E" w:rsidRPr="0010179F" w14:paraId="25EEC910" w14:textId="77777777" w:rsidTr="00C2098B">
        <w:tc>
          <w:tcPr>
            <w:tcW w:w="675" w:type="dxa"/>
          </w:tcPr>
          <w:p w14:paraId="3D0CC8CB" w14:textId="77777777" w:rsidR="00324D4E" w:rsidRPr="0010179F" w:rsidRDefault="00324D4E" w:rsidP="00C2098B"/>
        </w:tc>
        <w:tc>
          <w:tcPr>
            <w:tcW w:w="1701" w:type="dxa"/>
          </w:tcPr>
          <w:p w14:paraId="2E7FF11C" w14:textId="77777777" w:rsidR="00324D4E" w:rsidRPr="0010179F" w:rsidRDefault="00324D4E" w:rsidP="00C2098B">
            <w:r w:rsidRPr="0010179F">
              <w:t>S</w:t>
            </w:r>
          </w:p>
        </w:tc>
        <w:tc>
          <w:tcPr>
            <w:tcW w:w="4678" w:type="dxa"/>
          </w:tcPr>
          <w:p w14:paraId="7D517F15" w14:textId="77777777" w:rsidR="00324D4E" w:rsidRPr="0010179F" w:rsidRDefault="00324D4E" w:rsidP="00C2098B">
            <w:r w:rsidRPr="0010179F">
              <w:t>Satisfactory achievement in field /clinical placement or non-graded subject area.</w:t>
            </w:r>
          </w:p>
        </w:tc>
        <w:tc>
          <w:tcPr>
            <w:tcW w:w="1802" w:type="dxa"/>
          </w:tcPr>
          <w:p w14:paraId="3A854682" w14:textId="77777777" w:rsidR="00324D4E" w:rsidRPr="0010179F" w:rsidRDefault="00324D4E" w:rsidP="00C2098B">
            <w:pPr>
              <w:jc w:val="center"/>
            </w:pPr>
          </w:p>
        </w:tc>
      </w:tr>
      <w:tr w:rsidR="00324D4E" w:rsidRPr="0010179F" w14:paraId="5929F042" w14:textId="77777777" w:rsidTr="00C2098B">
        <w:tc>
          <w:tcPr>
            <w:tcW w:w="675" w:type="dxa"/>
          </w:tcPr>
          <w:p w14:paraId="54A42A80" w14:textId="77777777" w:rsidR="00324D4E" w:rsidRPr="0010179F" w:rsidRDefault="00324D4E" w:rsidP="00C2098B"/>
        </w:tc>
        <w:tc>
          <w:tcPr>
            <w:tcW w:w="1701" w:type="dxa"/>
          </w:tcPr>
          <w:p w14:paraId="38FF597A" w14:textId="77777777" w:rsidR="00324D4E" w:rsidRPr="0010179F" w:rsidRDefault="00324D4E" w:rsidP="00C2098B">
            <w:r w:rsidRPr="0010179F">
              <w:t>U</w:t>
            </w:r>
          </w:p>
        </w:tc>
        <w:tc>
          <w:tcPr>
            <w:tcW w:w="4678" w:type="dxa"/>
          </w:tcPr>
          <w:p w14:paraId="37186328" w14:textId="77777777" w:rsidR="00324D4E" w:rsidRPr="0010179F" w:rsidRDefault="00324D4E" w:rsidP="00C2098B">
            <w:r w:rsidRPr="0010179F">
              <w:t>Unsatisfactory achievement in field/clinical placement or non-graded subject area.</w:t>
            </w:r>
          </w:p>
        </w:tc>
        <w:tc>
          <w:tcPr>
            <w:tcW w:w="1802" w:type="dxa"/>
          </w:tcPr>
          <w:p w14:paraId="3DA0B419" w14:textId="77777777" w:rsidR="00324D4E" w:rsidRPr="0010179F" w:rsidRDefault="00324D4E" w:rsidP="00C2098B">
            <w:pPr>
              <w:jc w:val="center"/>
            </w:pPr>
          </w:p>
        </w:tc>
      </w:tr>
      <w:tr w:rsidR="00324D4E" w:rsidRPr="0010179F" w14:paraId="47DE404D" w14:textId="77777777" w:rsidTr="00C2098B">
        <w:tc>
          <w:tcPr>
            <w:tcW w:w="675" w:type="dxa"/>
          </w:tcPr>
          <w:p w14:paraId="38F2F143" w14:textId="77777777" w:rsidR="00324D4E" w:rsidRPr="0010179F" w:rsidRDefault="00324D4E" w:rsidP="00C2098B"/>
        </w:tc>
        <w:tc>
          <w:tcPr>
            <w:tcW w:w="1701" w:type="dxa"/>
          </w:tcPr>
          <w:p w14:paraId="5B1E76A6" w14:textId="77777777" w:rsidR="00324D4E" w:rsidRPr="0010179F" w:rsidRDefault="00324D4E" w:rsidP="00C2098B">
            <w:r w:rsidRPr="0010179F">
              <w:t>X</w:t>
            </w:r>
          </w:p>
        </w:tc>
        <w:tc>
          <w:tcPr>
            <w:tcW w:w="4678" w:type="dxa"/>
          </w:tcPr>
          <w:p w14:paraId="3ABA99F1" w14:textId="77777777" w:rsidR="00324D4E" w:rsidRPr="0010179F" w:rsidRDefault="00324D4E" w:rsidP="00C2098B">
            <w:r w:rsidRPr="0010179F">
              <w:t>A temporary grade limited to situations with extenuating circumstances giving a student additional time to complete the requirements for a course.</w:t>
            </w:r>
          </w:p>
        </w:tc>
        <w:tc>
          <w:tcPr>
            <w:tcW w:w="1802" w:type="dxa"/>
          </w:tcPr>
          <w:p w14:paraId="23B09203" w14:textId="77777777" w:rsidR="00324D4E" w:rsidRPr="0010179F" w:rsidRDefault="00324D4E" w:rsidP="00C2098B">
            <w:pPr>
              <w:jc w:val="center"/>
            </w:pPr>
          </w:p>
        </w:tc>
      </w:tr>
      <w:tr w:rsidR="00324D4E" w:rsidRPr="0010179F" w14:paraId="492A4998" w14:textId="77777777" w:rsidTr="00C2098B">
        <w:tc>
          <w:tcPr>
            <w:tcW w:w="675" w:type="dxa"/>
          </w:tcPr>
          <w:p w14:paraId="3455A131" w14:textId="77777777" w:rsidR="00324D4E" w:rsidRPr="0010179F" w:rsidRDefault="00324D4E" w:rsidP="00C2098B"/>
        </w:tc>
        <w:tc>
          <w:tcPr>
            <w:tcW w:w="1701" w:type="dxa"/>
          </w:tcPr>
          <w:p w14:paraId="541598C3" w14:textId="77777777" w:rsidR="00324D4E" w:rsidRPr="0010179F" w:rsidRDefault="00324D4E" w:rsidP="00C2098B">
            <w:r w:rsidRPr="0010179F">
              <w:t>NR</w:t>
            </w:r>
          </w:p>
        </w:tc>
        <w:tc>
          <w:tcPr>
            <w:tcW w:w="4678" w:type="dxa"/>
          </w:tcPr>
          <w:p w14:paraId="5B924103" w14:textId="77777777" w:rsidR="00324D4E" w:rsidRPr="0010179F" w:rsidRDefault="00324D4E" w:rsidP="00C2098B">
            <w:r w:rsidRPr="0010179F">
              <w:t xml:space="preserve">Grade not reported to Registrar's office.  </w:t>
            </w:r>
          </w:p>
        </w:tc>
        <w:tc>
          <w:tcPr>
            <w:tcW w:w="1802" w:type="dxa"/>
          </w:tcPr>
          <w:p w14:paraId="14D4F792" w14:textId="77777777" w:rsidR="00324D4E" w:rsidRPr="0010179F" w:rsidRDefault="00324D4E" w:rsidP="00C2098B">
            <w:pPr>
              <w:jc w:val="center"/>
            </w:pPr>
          </w:p>
        </w:tc>
      </w:tr>
      <w:tr w:rsidR="00324D4E" w:rsidRPr="0010179F" w14:paraId="6415DC99" w14:textId="77777777" w:rsidTr="00C2098B">
        <w:tc>
          <w:tcPr>
            <w:tcW w:w="675" w:type="dxa"/>
          </w:tcPr>
          <w:p w14:paraId="765636D7" w14:textId="77777777" w:rsidR="00324D4E" w:rsidRPr="0010179F" w:rsidRDefault="00324D4E" w:rsidP="00C2098B"/>
        </w:tc>
        <w:tc>
          <w:tcPr>
            <w:tcW w:w="1701" w:type="dxa"/>
          </w:tcPr>
          <w:p w14:paraId="6482C226" w14:textId="77777777" w:rsidR="00324D4E" w:rsidRPr="0010179F" w:rsidRDefault="00324D4E" w:rsidP="00C2098B">
            <w:r w:rsidRPr="0010179F">
              <w:t>W</w:t>
            </w:r>
          </w:p>
        </w:tc>
        <w:tc>
          <w:tcPr>
            <w:tcW w:w="4678" w:type="dxa"/>
          </w:tcPr>
          <w:p w14:paraId="075F292A" w14:textId="77777777" w:rsidR="00324D4E" w:rsidRPr="0010179F" w:rsidRDefault="00324D4E" w:rsidP="00C2098B">
            <w:r w:rsidRPr="0010179F">
              <w:t>Student has withdrawn from the course without academic penalty.</w:t>
            </w:r>
          </w:p>
        </w:tc>
        <w:tc>
          <w:tcPr>
            <w:tcW w:w="1802" w:type="dxa"/>
          </w:tcPr>
          <w:p w14:paraId="68BADF50" w14:textId="77777777" w:rsidR="00324D4E" w:rsidRPr="0010179F" w:rsidRDefault="00324D4E" w:rsidP="00C2098B">
            <w:pPr>
              <w:jc w:val="center"/>
            </w:pPr>
          </w:p>
        </w:tc>
      </w:tr>
      <w:tr w:rsidR="00324D4E" w:rsidRPr="0010179F" w14:paraId="01FFBC7F" w14:textId="77777777" w:rsidTr="00C2098B">
        <w:tc>
          <w:tcPr>
            <w:tcW w:w="675" w:type="dxa"/>
          </w:tcPr>
          <w:p w14:paraId="35BCBFEF" w14:textId="77777777" w:rsidR="00324D4E" w:rsidRPr="0010179F" w:rsidRDefault="00324D4E" w:rsidP="00C2098B"/>
        </w:tc>
        <w:tc>
          <w:tcPr>
            <w:tcW w:w="1701" w:type="dxa"/>
          </w:tcPr>
          <w:p w14:paraId="251C1250" w14:textId="77777777" w:rsidR="00324D4E" w:rsidRPr="0010179F" w:rsidRDefault="00324D4E" w:rsidP="00C2098B"/>
        </w:tc>
        <w:tc>
          <w:tcPr>
            <w:tcW w:w="4678" w:type="dxa"/>
          </w:tcPr>
          <w:p w14:paraId="40F73C69" w14:textId="77777777" w:rsidR="00324D4E" w:rsidRPr="0010179F" w:rsidRDefault="00324D4E" w:rsidP="00C2098B"/>
        </w:tc>
        <w:tc>
          <w:tcPr>
            <w:tcW w:w="1802" w:type="dxa"/>
          </w:tcPr>
          <w:p w14:paraId="67D56E92" w14:textId="77777777" w:rsidR="00324D4E" w:rsidRPr="0010179F" w:rsidRDefault="00324D4E" w:rsidP="00C2098B">
            <w:pPr>
              <w:jc w:val="center"/>
            </w:pPr>
          </w:p>
        </w:tc>
      </w:tr>
    </w:tbl>
    <w:p w14:paraId="7920377C" w14:textId="77777777" w:rsidR="00324D4E" w:rsidRPr="0010179F" w:rsidRDefault="00324D4E" w:rsidP="000D6BCA">
      <w:pPr>
        <w:jc w:val="center"/>
        <w:rPr>
          <w:lang w:val="en-GB"/>
        </w:rPr>
      </w:pPr>
    </w:p>
    <w:tbl>
      <w:tblPr>
        <w:tblW w:w="9606" w:type="dxa"/>
        <w:tblLayout w:type="fixed"/>
        <w:tblLook w:val="0000" w:firstRow="0" w:lastRow="0" w:firstColumn="0" w:lastColumn="0" w:noHBand="0" w:noVBand="0"/>
      </w:tblPr>
      <w:tblGrid>
        <w:gridCol w:w="9606"/>
      </w:tblGrid>
      <w:tr w:rsidR="001B3798" w:rsidRPr="0010179F" w14:paraId="3B94043D" w14:textId="77777777" w:rsidTr="00324D4E">
        <w:trPr>
          <w:cantSplit/>
          <w:trHeight w:val="546"/>
        </w:trPr>
        <w:tc>
          <w:tcPr>
            <w:tcW w:w="9606" w:type="dxa"/>
          </w:tcPr>
          <w:p w14:paraId="252946F6" w14:textId="10B8B95F" w:rsidR="001B3798" w:rsidRPr="0010179F" w:rsidRDefault="00E179F8" w:rsidP="00324D4E">
            <w:r>
              <w:t xml:space="preserve">NOTE: Midterm grades are provided in theory classes and clinical/field placement experiences.  Students are notified that the midterm grade is an interim grade and is subject to change.  </w:t>
            </w:r>
          </w:p>
        </w:tc>
      </w:tr>
    </w:tbl>
    <w:p w14:paraId="51AD2710" w14:textId="77777777" w:rsidR="00324D4E" w:rsidRDefault="00324D4E"/>
    <w:p w14:paraId="7AC0657B" w14:textId="77777777" w:rsidR="00324D4E" w:rsidRDefault="00324D4E"/>
    <w:tbl>
      <w:tblPr>
        <w:tblW w:w="9630" w:type="dxa"/>
        <w:tblInd w:w="18" w:type="dxa"/>
        <w:tblLayout w:type="fixed"/>
        <w:tblLook w:val="0000" w:firstRow="0" w:lastRow="0" w:firstColumn="0" w:lastColumn="0" w:noHBand="0" w:noVBand="0"/>
      </w:tblPr>
      <w:tblGrid>
        <w:gridCol w:w="720"/>
        <w:gridCol w:w="8910"/>
      </w:tblGrid>
      <w:tr w:rsidR="00324D4E" w:rsidRPr="0010179F" w14:paraId="1EF04835" w14:textId="77777777" w:rsidTr="00324D4E">
        <w:trPr>
          <w:cantSplit/>
        </w:trPr>
        <w:tc>
          <w:tcPr>
            <w:tcW w:w="720" w:type="dxa"/>
          </w:tcPr>
          <w:p w14:paraId="79FC431F" w14:textId="105D2EBC" w:rsidR="00324D4E" w:rsidRPr="0010179F" w:rsidRDefault="00324D4E" w:rsidP="00C2098B">
            <w:pPr>
              <w:rPr>
                <w:b/>
              </w:rPr>
            </w:pPr>
            <w:r w:rsidRPr="0010179F">
              <w:rPr>
                <w:b/>
              </w:rPr>
              <w:t>VI.</w:t>
            </w:r>
          </w:p>
        </w:tc>
        <w:tc>
          <w:tcPr>
            <w:tcW w:w="8910" w:type="dxa"/>
          </w:tcPr>
          <w:p w14:paraId="5DA7E5E9" w14:textId="77777777" w:rsidR="00324D4E" w:rsidRPr="0010179F" w:rsidRDefault="00324D4E" w:rsidP="00C2098B">
            <w:pPr>
              <w:rPr>
                <w:b/>
              </w:rPr>
            </w:pPr>
            <w:r w:rsidRPr="0010179F">
              <w:rPr>
                <w:b/>
              </w:rPr>
              <w:t xml:space="preserve">SPECIAL NOTES:  </w:t>
            </w:r>
          </w:p>
          <w:p w14:paraId="0D2BF9D5" w14:textId="77777777" w:rsidR="00324D4E" w:rsidRPr="0010179F" w:rsidRDefault="00324D4E" w:rsidP="00C2098B"/>
          <w:p w14:paraId="6B1C2037" w14:textId="77777777" w:rsidR="00324D4E" w:rsidRPr="0010179F" w:rsidRDefault="00324D4E" w:rsidP="00C2098B">
            <w:pPr>
              <w:rPr>
                <w:u w:val="single"/>
              </w:rPr>
            </w:pPr>
            <w:r w:rsidRPr="0010179F">
              <w:rPr>
                <w:u w:val="single"/>
              </w:rPr>
              <w:t>Attendance:</w:t>
            </w:r>
          </w:p>
          <w:p w14:paraId="310CD4E5" w14:textId="77777777" w:rsidR="00324D4E" w:rsidRPr="0010179F" w:rsidRDefault="00324D4E" w:rsidP="00C2098B">
            <w:pPr>
              <w:rPr>
                <w:i/>
              </w:rPr>
            </w:pPr>
            <w:r w:rsidRPr="0010179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45012DB" w14:textId="77777777" w:rsidR="00324D4E" w:rsidRPr="0010179F" w:rsidRDefault="00324D4E" w:rsidP="00C2098B"/>
        </w:tc>
      </w:tr>
    </w:tbl>
    <w:p w14:paraId="38736CD4" w14:textId="77777777" w:rsidR="001B3798" w:rsidRDefault="001B3798" w:rsidP="00177D77"/>
    <w:tbl>
      <w:tblPr>
        <w:tblW w:w="9648" w:type="dxa"/>
        <w:tblLayout w:type="fixed"/>
        <w:tblLook w:val="0000" w:firstRow="0" w:lastRow="0" w:firstColumn="0" w:lastColumn="0" w:noHBand="0" w:noVBand="0"/>
      </w:tblPr>
      <w:tblGrid>
        <w:gridCol w:w="738"/>
        <w:gridCol w:w="8910"/>
      </w:tblGrid>
      <w:tr w:rsidR="00324D4E" w:rsidRPr="0010179F" w14:paraId="63F69F65" w14:textId="77777777" w:rsidTr="00324D4E">
        <w:trPr>
          <w:cantSplit/>
        </w:trPr>
        <w:tc>
          <w:tcPr>
            <w:tcW w:w="738" w:type="dxa"/>
          </w:tcPr>
          <w:p w14:paraId="2B005F04" w14:textId="77777777" w:rsidR="00324D4E" w:rsidRPr="0010179F" w:rsidRDefault="00324D4E" w:rsidP="00C2098B">
            <w:pPr>
              <w:rPr>
                <w:b/>
              </w:rPr>
            </w:pPr>
            <w:r w:rsidRPr="0010179F">
              <w:rPr>
                <w:b/>
              </w:rPr>
              <w:t>VII.</w:t>
            </w:r>
          </w:p>
        </w:tc>
        <w:tc>
          <w:tcPr>
            <w:tcW w:w="8910" w:type="dxa"/>
          </w:tcPr>
          <w:p w14:paraId="4849F05F" w14:textId="77777777" w:rsidR="00324D4E" w:rsidRPr="0010179F" w:rsidRDefault="00324D4E" w:rsidP="00C2098B">
            <w:pPr>
              <w:rPr>
                <w:b/>
              </w:rPr>
            </w:pPr>
            <w:r w:rsidRPr="0010179F">
              <w:rPr>
                <w:b/>
              </w:rPr>
              <w:t>COURSE OUTLINE ADDENDUM:</w:t>
            </w:r>
          </w:p>
          <w:p w14:paraId="57975722" w14:textId="77777777" w:rsidR="00324D4E" w:rsidRPr="0010179F" w:rsidRDefault="00324D4E" w:rsidP="00C2098B">
            <w:pPr>
              <w:rPr>
                <w:b/>
              </w:rPr>
            </w:pPr>
          </w:p>
        </w:tc>
      </w:tr>
      <w:tr w:rsidR="00324D4E" w:rsidRPr="0010179F" w14:paraId="351F66D5" w14:textId="77777777" w:rsidTr="00324D4E">
        <w:trPr>
          <w:cantSplit/>
        </w:trPr>
        <w:tc>
          <w:tcPr>
            <w:tcW w:w="738" w:type="dxa"/>
          </w:tcPr>
          <w:p w14:paraId="074DE30D" w14:textId="77777777" w:rsidR="00324D4E" w:rsidRPr="0010179F" w:rsidRDefault="00324D4E" w:rsidP="00C2098B"/>
        </w:tc>
        <w:tc>
          <w:tcPr>
            <w:tcW w:w="8910" w:type="dxa"/>
          </w:tcPr>
          <w:p w14:paraId="520C18C7" w14:textId="77777777" w:rsidR="00324D4E" w:rsidRPr="0010179F" w:rsidRDefault="00324D4E" w:rsidP="00C2098B">
            <w:r w:rsidRPr="0010179F">
              <w:t>The provisions contained in the addendum located on the portal form part of this course outline.</w:t>
            </w:r>
          </w:p>
        </w:tc>
      </w:tr>
    </w:tbl>
    <w:p w14:paraId="407D8912" w14:textId="77777777" w:rsidR="00324D4E" w:rsidRPr="0010179F" w:rsidRDefault="00324D4E" w:rsidP="00177D77"/>
    <w:sectPr w:rsidR="00324D4E" w:rsidRPr="0010179F" w:rsidSect="00BC3C59">
      <w:headerReference w:type="default" r:id="rId12"/>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CEBB6" w14:textId="77777777" w:rsidR="00361200" w:rsidRDefault="00361200">
      <w:r>
        <w:separator/>
      </w:r>
    </w:p>
  </w:endnote>
  <w:endnote w:type="continuationSeparator" w:id="0">
    <w:p w14:paraId="05EEE1E0" w14:textId="77777777" w:rsidR="00361200" w:rsidRDefault="0036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CD79C" w14:textId="77777777" w:rsidR="00361200" w:rsidRDefault="00361200">
      <w:r>
        <w:separator/>
      </w:r>
    </w:p>
  </w:footnote>
  <w:footnote w:type="continuationSeparator" w:id="0">
    <w:p w14:paraId="60647675" w14:textId="77777777" w:rsidR="00361200" w:rsidRDefault="0036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2276" w14:textId="77777777" w:rsidR="00361200" w:rsidRDefault="00361200"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ED140" w14:textId="77777777" w:rsidR="00361200" w:rsidRDefault="00361200"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CD76" w14:textId="77777777" w:rsidR="00361200" w:rsidRDefault="00361200" w:rsidP="00385417">
    <w:pPr>
      <w:pStyle w:val="Header"/>
      <w:ind w:right="360"/>
      <w:rPr>
        <w:b/>
        <w:bCs/>
      </w:rPr>
    </w:pPr>
    <w:r w:rsidRPr="00B420BD">
      <w:rPr>
        <w:b/>
        <w:bCs/>
      </w:rPr>
      <w:t xml:space="preserve">Professional Growth V: </w:t>
    </w:r>
  </w:p>
  <w:p w14:paraId="685F11E3" w14:textId="77777777" w:rsidR="00361200" w:rsidRPr="00B420BD" w:rsidRDefault="00361200"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324D4E">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42E62A6"/>
    <w:multiLevelType w:val="hybridMultilevel"/>
    <w:tmpl w:val="6CDA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1"/>
  </w:num>
  <w:num w:numId="3">
    <w:abstractNumId w:val="7"/>
  </w:num>
  <w:num w:numId="4">
    <w:abstractNumId w:val="4"/>
  </w:num>
  <w:num w:numId="5">
    <w:abstractNumId w:val="1"/>
  </w:num>
  <w:num w:numId="6">
    <w:abstractNumId w:val="2"/>
  </w:num>
  <w:num w:numId="7">
    <w:abstractNumId w:val="13"/>
  </w:num>
  <w:num w:numId="8">
    <w:abstractNumId w:val="0"/>
  </w:num>
  <w:num w:numId="9">
    <w:abstractNumId w:val="20"/>
  </w:num>
  <w:num w:numId="10">
    <w:abstractNumId w:val="16"/>
  </w:num>
  <w:num w:numId="11">
    <w:abstractNumId w:val="8"/>
  </w:num>
  <w:num w:numId="12">
    <w:abstractNumId w:val="10"/>
  </w:num>
  <w:num w:numId="13">
    <w:abstractNumId w:val="15"/>
  </w:num>
  <w:num w:numId="14">
    <w:abstractNumId w:val="18"/>
  </w:num>
  <w:num w:numId="15">
    <w:abstractNumId w:val="12"/>
  </w:num>
  <w:num w:numId="16">
    <w:abstractNumId w:val="9"/>
  </w:num>
  <w:num w:numId="17">
    <w:abstractNumId w:val="6"/>
  </w:num>
  <w:num w:numId="18">
    <w:abstractNumId w:val="17"/>
  </w:num>
  <w:num w:numId="19">
    <w:abstractNumId w:val="5"/>
  </w:num>
  <w:num w:numId="20">
    <w:abstractNumId w:val="1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6BCA"/>
    <w:rsid w:val="000D7329"/>
    <w:rsid w:val="000E0D5E"/>
    <w:rsid w:val="000E1DC8"/>
    <w:rsid w:val="000F04AF"/>
    <w:rsid w:val="000F485C"/>
    <w:rsid w:val="0010179F"/>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85E49"/>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2F5A0D"/>
    <w:rsid w:val="00303AC2"/>
    <w:rsid w:val="0030560E"/>
    <w:rsid w:val="00305EC0"/>
    <w:rsid w:val="003100B3"/>
    <w:rsid w:val="0032011D"/>
    <w:rsid w:val="003204BC"/>
    <w:rsid w:val="00322655"/>
    <w:rsid w:val="00324D4E"/>
    <w:rsid w:val="0032750F"/>
    <w:rsid w:val="00327C68"/>
    <w:rsid w:val="003321BE"/>
    <w:rsid w:val="003363CF"/>
    <w:rsid w:val="00337F20"/>
    <w:rsid w:val="00340D07"/>
    <w:rsid w:val="0034160F"/>
    <w:rsid w:val="00344B30"/>
    <w:rsid w:val="00355380"/>
    <w:rsid w:val="003558E5"/>
    <w:rsid w:val="00360200"/>
    <w:rsid w:val="00361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20928"/>
    <w:rsid w:val="005224E7"/>
    <w:rsid w:val="005264A0"/>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3159"/>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63E"/>
    <w:rsid w:val="008F5E04"/>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4D77"/>
    <w:rsid w:val="00AA524D"/>
    <w:rsid w:val="00AA6A4A"/>
    <w:rsid w:val="00AB298D"/>
    <w:rsid w:val="00AB4E3A"/>
    <w:rsid w:val="00AC2E0C"/>
    <w:rsid w:val="00AC44C2"/>
    <w:rsid w:val="00AC56BD"/>
    <w:rsid w:val="00AC76DC"/>
    <w:rsid w:val="00AD3513"/>
    <w:rsid w:val="00AD3CEA"/>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8377C"/>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21BBA"/>
    <w:rsid w:val="00C32D6A"/>
    <w:rsid w:val="00C34983"/>
    <w:rsid w:val="00C42346"/>
    <w:rsid w:val="00C4549B"/>
    <w:rsid w:val="00C454DF"/>
    <w:rsid w:val="00C51399"/>
    <w:rsid w:val="00C52A0F"/>
    <w:rsid w:val="00C60AF7"/>
    <w:rsid w:val="00C71222"/>
    <w:rsid w:val="00C737F4"/>
    <w:rsid w:val="00C8536F"/>
    <w:rsid w:val="00C85C2B"/>
    <w:rsid w:val="00C87FAB"/>
    <w:rsid w:val="00C90301"/>
    <w:rsid w:val="00C94925"/>
    <w:rsid w:val="00C97C87"/>
    <w:rsid w:val="00CA46E2"/>
    <w:rsid w:val="00CA7CC3"/>
    <w:rsid w:val="00CA7D54"/>
    <w:rsid w:val="00CB1883"/>
    <w:rsid w:val="00CD2E78"/>
    <w:rsid w:val="00CD4C12"/>
    <w:rsid w:val="00CD6EE1"/>
    <w:rsid w:val="00CE0CE8"/>
    <w:rsid w:val="00CE1E15"/>
    <w:rsid w:val="00CE4A36"/>
    <w:rsid w:val="00CE7B5D"/>
    <w:rsid w:val="00CF007F"/>
    <w:rsid w:val="00CF1F6A"/>
    <w:rsid w:val="00CF27DA"/>
    <w:rsid w:val="00CF431D"/>
    <w:rsid w:val="00CF526B"/>
    <w:rsid w:val="00CF6DFE"/>
    <w:rsid w:val="00D02AB4"/>
    <w:rsid w:val="00D03499"/>
    <w:rsid w:val="00D04200"/>
    <w:rsid w:val="00D05378"/>
    <w:rsid w:val="00D0597E"/>
    <w:rsid w:val="00D06A57"/>
    <w:rsid w:val="00D14179"/>
    <w:rsid w:val="00D14ABD"/>
    <w:rsid w:val="00D15482"/>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179F8"/>
    <w:rsid w:val="00E2241D"/>
    <w:rsid w:val="00E2789E"/>
    <w:rsid w:val="00E310CB"/>
    <w:rsid w:val="00E31737"/>
    <w:rsid w:val="00E31BA8"/>
    <w:rsid w:val="00E35F37"/>
    <w:rsid w:val="00E36EFA"/>
    <w:rsid w:val="00E4116F"/>
    <w:rsid w:val="00E432F3"/>
    <w:rsid w:val="00E45CE9"/>
    <w:rsid w:val="00E54D15"/>
    <w:rsid w:val="00E62E76"/>
    <w:rsid w:val="00E65476"/>
    <w:rsid w:val="00E657C2"/>
    <w:rsid w:val="00E75D1C"/>
    <w:rsid w:val="00E84D7B"/>
    <w:rsid w:val="00E8626B"/>
    <w:rsid w:val="00E9172F"/>
    <w:rsid w:val="00E95164"/>
    <w:rsid w:val="00E9766D"/>
    <w:rsid w:val="00EB1E84"/>
    <w:rsid w:val="00EB4479"/>
    <w:rsid w:val="00EC07F8"/>
    <w:rsid w:val="00EC15A6"/>
    <w:rsid w:val="00EC565E"/>
    <w:rsid w:val="00EC662B"/>
    <w:rsid w:val="00EC7892"/>
    <w:rsid w:val="00ED3242"/>
    <w:rsid w:val="00ED5D22"/>
    <w:rsid w:val="00ED6044"/>
    <w:rsid w:val="00EF0002"/>
    <w:rsid w:val="00EF1344"/>
    <w:rsid w:val="00EF1788"/>
    <w:rsid w:val="00EF3E5B"/>
    <w:rsid w:val="00EF6719"/>
    <w:rsid w:val="00EF76C8"/>
    <w:rsid w:val="00F02649"/>
    <w:rsid w:val="00F13BF6"/>
    <w:rsid w:val="00F16F68"/>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B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EF0002"/>
    <w:rPr>
      <w:color w:val="800080" w:themeColor="followedHyperlink"/>
      <w:u w:val="single"/>
    </w:rPr>
  </w:style>
  <w:style w:type="paragraph" w:styleId="ListParagraph">
    <w:name w:val="List Paragraph"/>
    <w:basedOn w:val="Normal"/>
    <w:uiPriority w:val="34"/>
    <w:qFormat/>
    <w:rsid w:val="00361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EF0002"/>
    <w:rPr>
      <w:color w:val="800080" w:themeColor="followedHyperlink"/>
      <w:u w:val="single"/>
    </w:rPr>
  </w:style>
  <w:style w:type="paragraph" w:styleId="ListParagraph">
    <w:name w:val="List Paragraph"/>
    <w:basedOn w:val="Normal"/>
    <w:uiPriority w:val="34"/>
    <w:qFormat/>
    <w:rsid w:val="0036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nao.ca/bpg/guidelines/developing-and-sustaining-nursing-leadership"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ealth.gov.on.ca/english/providers/program/nursing_sec/nursing_sec_mn.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5E46A-37FA-4F4B-B4AE-30D2A8954290}"/>
</file>

<file path=customXml/itemProps2.xml><?xml version="1.0" encoding="utf-8"?>
<ds:datastoreItem xmlns:ds="http://schemas.openxmlformats.org/officeDocument/2006/customXml" ds:itemID="{E4A37CEF-4D9A-4AD0-A8EF-68B01D543EFD}"/>
</file>

<file path=customXml/itemProps3.xml><?xml version="1.0" encoding="utf-8"?>
<ds:datastoreItem xmlns:ds="http://schemas.openxmlformats.org/officeDocument/2006/customXml" ds:itemID="{8ACB274D-11C5-40D5-8DFC-13CE879FC95C}"/>
</file>

<file path=docProps/app.xml><?xml version="1.0" encoding="utf-8"?>
<Properties xmlns="http://schemas.openxmlformats.org/officeDocument/2006/extended-properties" xmlns:vt="http://schemas.openxmlformats.org/officeDocument/2006/docPropsVTypes">
  <Template>Normal.dotm</Template>
  <TotalTime>45</TotalTime>
  <Pages>6</Pages>
  <Words>1576</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11265</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6</cp:revision>
  <cp:lastPrinted>2013-05-01T13:06:00Z</cp:lastPrinted>
  <dcterms:created xsi:type="dcterms:W3CDTF">2013-04-23T19:44:00Z</dcterms:created>
  <dcterms:modified xsi:type="dcterms:W3CDTF">2013-05-01T13:06:00Z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5189000</vt:r8>
  </property>
</Properties>
</file>